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64" w:rsidRPr="00F22A64" w:rsidRDefault="00C61585" w:rsidP="000B2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04"/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</w:t>
      </w:r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рафік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особистого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прийому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громадян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Святошинській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окружній</w:t>
      </w:r>
      <w:proofErr w:type="spellEnd"/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прокуратур</w:t>
      </w:r>
      <w:r w:rsidR="00F22A6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і м. Києва</w:t>
      </w:r>
    </w:p>
    <w:p w:rsidR="00F22A64" w:rsidRPr="00F22A64" w:rsidRDefault="00F22A64" w:rsidP="00F22A64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5535"/>
        <w:gridCol w:w="3628"/>
      </w:tblGrid>
      <w:tr w:rsidR="00F22A64" w:rsidTr="00924651">
        <w:trPr>
          <w:trHeight w:val="330"/>
        </w:trPr>
        <w:tc>
          <w:tcPr>
            <w:tcW w:w="5728" w:type="dxa"/>
          </w:tcPr>
          <w:p w:rsidR="00F22A64" w:rsidRPr="00F22A64" w:rsidRDefault="00F22A64" w:rsidP="00F2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E641E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 xml:space="preserve">ерівник </w:t>
            </w:r>
            <w:r w:rsidRPr="006E641E">
              <w:rPr>
                <w:rFonts w:ascii="Times New Roman" w:hAnsi="Times New Roman"/>
                <w:bCs/>
                <w:sz w:val="28"/>
              </w:rPr>
              <w:t>Святошинської окружної прокуратури</w:t>
            </w:r>
            <w:r>
              <w:rPr>
                <w:rFonts w:ascii="Times New Roman" w:hAnsi="Times New Roman"/>
                <w:bCs/>
                <w:sz w:val="28"/>
              </w:rPr>
              <w:t xml:space="preserve"> м. Києва </w:t>
            </w:r>
            <w:r w:rsidRPr="002C166D">
              <w:rPr>
                <w:rFonts w:ascii="Times New Roman" w:hAnsi="Times New Roman"/>
                <w:b/>
                <w:bCs/>
                <w:sz w:val="28"/>
              </w:rPr>
              <w:t>Тимошенко Максим Петрович</w:t>
            </w:r>
          </w:p>
          <w:p w:rsidR="00F22A64" w:rsidRPr="006E641E" w:rsidRDefault="00F22A64" w:rsidP="00924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752" w:type="dxa"/>
          </w:tcPr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понеділок з 10 по 12 год.</w:t>
            </w:r>
          </w:p>
        </w:tc>
      </w:tr>
      <w:tr w:rsidR="00F22A64" w:rsidTr="00924651">
        <w:trPr>
          <w:trHeight w:val="330"/>
        </w:trPr>
        <w:tc>
          <w:tcPr>
            <w:tcW w:w="5728" w:type="dxa"/>
          </w:tcPr>
          <w:p w:rsidR="00F22A64" w:rsidRPr="00F22A64" w:rsidRDefault="00F22A64" w:rsidP="00F2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Перший заступник керівника </w:t>
            </w:r>
            <w:r w:rsidRPr="006E641E">
              <w:rPr>
                <w:rFonts w:ascii="Times New Roman" w:hAnsi="Times New Roman"/>
                <w:bCs/>
                <w:sz w:val="28"/>
              </w:rPr>
              <w:t>Святошинської окружної прокуратури</w:t>
            </w:r>
            <w:r>
              <w:rPr>
                <w:rFonts w:ascii="Times New Roman" w:hAnsi="Times New Roman"/>
                <w:bCs/>
                <w:sz w:val="28"/>
              </w:rPr>
              <w:t xml:space="preserve"> м. Києва </w:t>
            </w:r>
            <w:r w:rsidRPr="002C166D">
              <w:rPr>
                <w:rFonts w:ascii="Times New Roman" w:hAnsi="Times New Roman"/>
                <w:b/>
                <w:bCs/>
                <w:sz w:val="28"/>
              </w:rPr>
              <w:t>Ясь Олексій Олександрович</w:t>
            </w:r>
          </w:p>
          <w:p w:rsidR="00F22A64" w:rsidRPr="006E641E" w:rsidRDefault="00F22A64" w:rsidP="00924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752" w:type="dxa"/>
          </w:tcPr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середа з 10 по 13 год.</w:t>
            </w:r>
          </w:p>
        </w:tc>
      </w:tr>
      <w:tr w:rsidR="00F22A64" w:rsidTr="00924651">
        <w:trPr>
          <w:trHeight w:val="300"/>
        </w:trPr>
        <w:tc>
          <w:tcPr>
            <w:tcW w:w="5728" w:type="dxa"/>
          </w:tcPr>
          <w:p w:rsidR="00F22A64" w:rsidRPr="002C166D" w:rsidRDefault="00F22A64" w:rsidP="00F2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2C166D">
              <w:rPr>
                <w:rFonts w:ascii="Times New Roman" w:hAnsi="Times New Roman"/>
                <w:bCs/>
                <w:sz w:val="28"/>
              </w:rPr>
              <w:t xml:space="preserve">Заступник </w:t>
            </w:r>
            <w:r>
              <w:rPr>
                <w:rFonts w:ascii="Times New Roman" w:hAnsi="Times New Roman"/>
                <w:bCs/>
                <w:sz w:val="28"/>
              </w:rPr>
              <w:t xml:space="preserve">керівника Святошинської окружної прокуратури м. Києва </w:t>
            </w:r>
            <w:proofErr w:type="spellStart"/>
            <w:r w:rsidRPr="002C166D">
              <w:rPr>
                <w:rFonts w:ascii="Times New Roman" w:hAnsi="Times New Roman"/>
                <w:b/>
                <w:bCs/>
                <w:sz w:val="28"/>
              </w:rPr>
              <w:t>Лубін</w:t>
            </w:r>
            <w:proofErr w:type="spellEnd"/>
            <w:r w:rsidRPr="002C166D">
              <w:rPr>
                <w:rFonts w:ascii="Times New Roman" w:hAnsi="Times New Roman"/>
                <w:b/>
                <w:bCs/>
                <w:sz w:val="28"/>
              </w:rPr>
              <w:t xml:space="preserve"> Олександр Олексійович</w:t>
            </w:r>
          </w:p>
        </w:tc>
        <w:tc>
          <w:tcPr>
            <w:tcW w:w="3752" w:type="dxa"/>
          </w:tcPr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четвер з 10 по 13 год.</w:t>
            </w:r>
          </w:p>
        </w:tc>
      </w:tr>
      <w:tr w:rsidR="00F22A64" w:rsidTr="00924651">
        <w:trPr>
          <w:trHeight w:val="300"/>
        </w:trPr>
        <w:tc>
          <w:tcPr>
            <w:tcW w:w="5728" w:type="dxa"/>
          </w:tcPr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Pr="008C1671" w:rsidRDefault="00F22A64" w:rsidP="005714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C1671">
              <w:rPr>
                <w:rFonts w:ascii="Times New Roman" w:hAnsi="Times New Roman"/>
                <w:b/>
                <w:bCs/>
                <w:sz w:val="28"/>
              </w:rPr>
              <w:t>Прокурори Святошинської окружної прокуратури м. Києва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Пересьолкін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Микита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Олександрович</w:t>
            </w:r>
            <w:proofErr w:type="spellEnd"/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Фільченков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Антон Станіславович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Сидоренко Максим Василь</w:t>
            </w:r>
            <w:r w:rsidRPr="00F16FE6">
              <w:rPr>
                <w:rFonts w:ascii="Times New Roman" w:hAnsi="Times New Roman"/>
                <w:bCs/>
                <w:sz w:val="28"/>
              </w:rPr>
              <w:t>о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вич</w:t>
            </w:r>
            <w:proofErr w:type="spellEnd"/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Лівочка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Вікторія Леонідівна</w:t>
            </w:r>
          </w:p>
          <w:p w:rsidR="00C61585" w:rsidRPr="00C61585" w:rsidRDefault="00C61585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Козо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різ Олексій Володимирович</w:t>
            </w:r>
          </w:p>
          <w:p w:rsidR="00C61585" w:rsidRPr="00C61585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16FE6">
              <w:rPr>
                <w:rFonts w:ascii="Times New Roman" w:hAnsi="Times New Roman"/>
                <w:bCs/>
                <w:sz w:val="28"/>
              </w:rPr>
              <w:t>Сердюк Сергій В’ячеславович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>Сергійчук</w:t>
            </w:r>
            <w:proofErr w:type="spellEnd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Октябрина Борисівна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16FE6">
              <w:rPr>
                <w:rFonts w:ascii="Times New Roman" w:hAnsi="Times New Roman"/>
                <w:bCs/>
                <w:sz w:val="28"/>
              </w:rPr>
              <w:t xml:space="preserve">Білик Василь Васильович </w:t>
            </w:r>
            <w:r>
              <w:rPr>
                <w:rFonts w:ascii="Times New Roman" w:hAnsi="Times New Roman"/>
                <w:bCs/>
                <w:sz w:val="28"/>
              </w:rPr>
              <w:t xml:space="preserve">      </w:t>
            </w:r>
          </w:p>
          <w:p w:rsidR="00F22A64" w:rsidRPr="00F16FE6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>Каленська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 xml:space="preserve"> Алла Володимирівна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Федотова Юлія Юріївна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Ткаченко Валерій Вікторович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Цисаренко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 Олександрович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Паламарчук Яніна Аркадіївна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Тишкевич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Анна Василівна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Величко Ліна Михайлівна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Книш Наталія Михайлівна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Талибов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Рустам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Ариф-огли</w:t>
            </w:r>
            <w:proofErr w:type="spellEnd"/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Мороз Михайло Юрійович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Фіронова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Олександра Олександрівна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Балабан Євгенія Олександрівна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Лаба Ірина Романівна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Дзісь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Богдан Олексійович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Федченко Олександр Сергійович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Янковська Олеся</w:t>
            </w:r>
            <w:r w:rsidRPr="008C1671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 xml:space="preserve">Миколаївна 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Юхимець Інна Вадимівна 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lastRenderedPageBreak/>
              <w:t>Золотарьова Надія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>Геннадіївна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Корбут Олена Сергіївна 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Лунєгова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Анна Анатоліївна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Федченко Тетяна Володимирівна 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Лінер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Олена Миколаївна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Сєров Сергій Леонідович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C1671">
              <w:rPr>
                <w:rFonts w:ascii="Times New Roman" w:hAnsi="Times New Roman"/>
                <w:bCs/>
                <w:sz w:val="28"/>
              </w:rPr>
              <w:t>Сідашов</w:t>
            </w:r>
            <w:proofErr w:type="spellEnd"/>
            <w:r w:rsidRPr="008C1671">
              <w:rPr>
                <w:rFonts w:ascii="Times New Roman" w:hAnsi="Times New Roman"/>
                <w:bCs/>
                <w:sz w:val="28"/>
              </w:rPr>
              <w:t xml:space="preserve"> Олександр Валерійович 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чергові прокурори згідно визначеного графіку</w:t>
            </w:r>
          </w:p>
          <w:p w:rsidR="00F22A64" w:rsidRPr="002C166D" w:rsidRDefault="00F22A64" w:rsidP="0092465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752" w:type="dxa"/>
          </w:tcPr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щодня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п'ятниця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</w:rPr>
              <w:t xml:space="preserve">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понеділок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61585" w:rsidRDefault="00C61585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>вівторок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середа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четвер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п’ятниця з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субота – неділя з 09 по 18 год.</w:t>
            </w:r>
          </w:p>
          <w:p w:rsidR="00F22A64" w:rsidRDefault="00F22A64" w:rsidP="009246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475CC7" w:rsidRDefault="00475CC7" w:rsidP="00C61585">
      <w:pPr>
        <w:shd w:val="clear" w:color="auto" w:fill="FFFFFF"/>
        <w:spacing w:after="0" w:line="240" w:lineRule="auto"/>
        <w:jc w:val="both"/>
      </w:pPr>
    </w:p>
    <w:p w:rsidR="00BD55D5" w:rsidRDefault="00BD55D5"/>
    <w:sectPr w:rsidR="00BD55D5" w:rsidSect="005714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Nov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3BD"/>
    <w:multiLevelType w:val="hybridMultilevel"/>
    <w:tmpl w:val="AD1456A2"/>
    <w:lvl w:ilvl="0" w:tplc="F446EA3C">
      <w:start w:val="1"/>
      <w:numFmt w:val="decimal"/>
      <w:lvlText w:val="%1."/>
      <w:lvlJc w:val="left"/>
      <w:pPr>
        <w:ind w:left="644" w:hanging="360"/>
      </w:pPr>
      <w:rPr>
        <w:rFonts w:ascii="ProximaNova" w:hAnsi="ProximaNova" w:hint="default"/>
        <w:color w:val="141414"/>
        <w:sz w:val="3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93851"/>
    <w:multiLevelType w:val="hybridMultilevel"/>
    <w:tmpl w:val="7574857A"/>
    <w:lvl w:ilvl="0" w:tplc="91CA97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AB1647"/>
    <w:multiLevelType w:val="hybridMultilevel"/>
    <w:tmpl w:val="758E53DE"/>
    <w:lvl w:ilvl="0" w:tplc="6A1C0F2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4B1CDB"/>
    <w:multiLevelType w:val="hybridMultilevel"/>
    <w:tmpl w:val="2E8ABAC2"/>
    <w:lvl w:ilvl="0" w:tplc="A750211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C7"/>
    <w:rsid w:val="000B2EED"/>
    <w:rsid w:val="00295C03"/>
    <w:rsid w:val="00475CC7"/>
    <w:rsid w:val="005714E2"/>
    <w:rsid w:val="0064750B"/>
    <w:rsid w:val="00685D44"/>
    <w:rsid w:val="00770DD7"/>
    <w:rsid w:val="0078423A"/>
    <w:rsid w:val="009F2EE0"/>
    <w:rsid w:val="00AB2E1E"/>
    <w:rsid w:val="00B4713A"/>
    <w:rsid w:val="00BC11E7"/>
    <w:rsid w:val="00BD55D5"/>
    <w:rsid w:val="00BF691B"/>
    <w:rsid w:val="00C4724C"/>
    <w:rsid w:val="00C61585"/>
    <w:rsid w:val="00DE4ADB"/>
    <w:rsid w:val="00EA34B0"/>
    <w:rsid w:val="00F10B29"/>
    <w:rsid w:val="00F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FA2B"/>
  <w15:chartTrackingRefBased/>
  <w15:docId w15:val="{CE0BB67B-61D4-465D-9C87-8FB78E4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CC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CC7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475CC7"/>
    <w:pPr>
      <w:spacing w:after="0" w:line="240" w:lineRule="auto"/>
      <w:ind w:left="720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75CC7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75CC7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u-RU"/>
    </w:rPr>
  </w:style>
  <w:style w:type="paragraph" w:customStyle="1" w:styleId="Iaaeiaiea">
    <w:name w:val="Iaaeiaiea"/>
    <w:basedOn w:val="a"/>
    <w:rsid w:val="00475CC7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1B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F2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2023-05-26T11:00:00Z</cp:lastPrinted>
  <dcterms:created xsi:type="dcterms:W3CDTF">2023-08-21T15:38:00Z</dcterms:created>
  <dcterms:modified xsi:type="dcterms:W3CDTF">2023-08-21T15:38:00Z</dcterms:modified>
</cp:coreProperties>
</file>