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13" w:rsidRPr="002E1013" w:rsidRDefault="002E1013" w:rsidP="002E10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E1013">
        <w:rPr>
          <w:rFonts w:ascii="Times New Roman" w:eastAsia="Calibri" w:hAnsi="Times New Roman" w:cs="Times New Roman"/>
          <w:sz w:val="24"/>
        </w:rPr>
        <w:t>Додаток 5</w:t>
      </w:r>
    </w:p>
    <w:p w:rsidR="002E1013" w:rsidRPr="002E1013" w:rsidRDefault="002E1013" w:rsidP="002E10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1013" w:rsidRPr="002E1013" w:rsidRDefault="002E1013" w:rsidP="002E10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E1013">
        <w:rPr>
          <w:rFonts w:ascii="Times New Roman" w:eastAsia="Calibri" w:hAnsi="Times New Roman" w:cs="Times New Roman"/>
          <w:sz w:val="24"/>
        </w:rPr>
        <w:t>ЗАТВЕРДЖЕНО</w:t>
      </w:r>
    </w:p>
    <w:p w:rsidR="002E1013" w:rsidRPr="002E1013" w:rsidRDefault="002E1013" w:rsidP="002E10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E1013">
        <w:rPr>
          <w:rFonts w:ascii="Times New Roman" w:eastAsia="Calibri" w:hAnsi="Times New Roman" w:cs="Times New Roman"/>
          <w:sz w:val="24"/>
        </w:rPr>
        <w:t xml:space="preserve">наказом керівника Київської </w:t>
      </w:r>
    </w:p>
    <w:p w:rsidR="002E1013" w:rsidRPr="002E1013" w:rsidRDefault="002E1013" w:rsidP="002E10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E1013">
        <w:rPr>
          <w:rFonts w:ascii="Times New Roman" w:eastAsia="Calibri" w:hAnsi="Times New Roman" w:cs="Times New Roman"/>
          <w:sz w:val="24"/>
        </w:rPr>
        <w:t>міської прокуратури</w:t>
      </w:r>
    </w:p>
    <w:p w:rsidR="002E1013" w:rsidRPr="002E1013" w:rsidRDefault="002E1013" w:rsidP="002E10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</w:rPr>
      </w:pPr>
      <w:r w:rsidRPr="002E1013">
        <w:rPr>
          <w:rFonts w:ascii="Times New Roman" w:eastAsia="Calibri" w:hAnsi="Times New Roman" w:cs="Times New Roman"/>
          <w:sz w:val="24"/>
        </w:rPr>
        <w:t xml:space="preserve">від </w:t>
      </w:r>
      <w:r w:rsidRPr="002E1013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F36BF">
        <w:rPr>
          <w:rFonts w:ascii="Times New Roman" w:eastAsia="Calibri" w:hAnsi="Times New Roman" w:cs="Times New Roman"/>
          <w:sz w:val="24"/>
          <w:lang w:val="ru-RU"/>
        </w:rPr>
        <w:t>29</w:t>
      </w:r>
      <w:r w:rsidRPr="002E1013">
        <w:rPr>
          <w:rFonts w:ascii="Times New Roman" w:eastAsia="Calibri" w:hAnsi="Times New Roman" w:cs="Times New Roman"/>
          <w:sz w:val="24"/>
        </w:rPr>
        <w:t xml:space="preserve"> квітня 2021 року № </w:t>
      </w:r>
      <w:r w:rsidR="001F77E3">
        <w:rPr>
          <w:rFonts w:ascii="Times New Roman" w:eastAsia="Calibri" w:hAnsi="Times New Roman" w:cs="Times New Roman"/>
          <w:sz w:val="24"/>
        </w:rPr>
        <w:t>120</w:t>
      </w:r>
      <w:r w:rsidR="00AF36BF">
        <w:rPr>
          <w:rFonts w:ascii="Times New Roman" w:eastAsia="Calibri" w:hAnsi="Times New Roman" w:cs="Times New Roman"/>
          <w:sz w:val="24"/>
        </w:rPr>
        <w:t>6</w:t>
      </w:r>
      <w:r w:rsidR="001F77E3">
        <w:rPr>
          <w:rFonts w:ascii="Times New Roman" w:eastAsia="Calibri" w:hAnsi="Times New Roman" w:cs="Times New Roman"/>
          <w:sz w:val="24"/>
        </w:rPr>
        <w:t>к</w:t>
      </w:r>
    </w:p>
    <w:p w:rsidR="002E1013" w:rsidRPr="002E1013" w:rsidRDefault="002E1013" w:rsidP="002E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E1013" w:rsidRPr="002E1013" w:rsidRDefault="002E1013" w:rsidP="002E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1013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2E1013" w:rsidRPr="002E1013" w:rsidRDefault="002E1013" w:rsidP="002E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1013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</w:t>
      </w:r>
      <w:r w:rsidR="00F83B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1013">
        <w:rPr>
          <w:rFonts w:ascii="Times New Roman" w:eastAsia="Calibri" w:hAnsi="Times New Roman" w:cs="Times New Roman"/>
          <w:b/>
          <w:sz w:val="28"/>
          <w:szCs w:val="28"/>
        </w:rPr>
        <w:t xml:space="preserve">на зайняття посади державної служби категорії </w:t>
      </w:r>
      <w:r w:rsidRPr="002E10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«</w:t>
      </w:r>
      <w:r w:rsidRPr="002E101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E10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</w:t>
      </w:r>
      <w:r w:rsidRPr="002E101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F83B1A" w:rsidRDefault="002E1013" w:rsidP="005A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E1013">
        <w:rPr>
          <w:rFonts w:ascii="Times New Roman" w:eastAsia="Calibri" w:hAnsi="Times New Roman" w:cs="Times New Roman"/>
          <w:b/>
          <w:sz w:val="28"/>
          <w:szCs w:val="28"/>
        </w:rPr>
        <w:t xml:space="preserve">відділу </w:t>
      </w:r>
      <w:r w:rsidR="005A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Єдиного реєстру досудових розслідувань та інформаційно-аналітичної роботи</w:t>
      </w:r>
      <w:r w:rsidRPr="002E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1013" w:rsidRPr="002E1013" w:rsidRDefault="002E1013" w:rsidP="005A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2E1013" w:rsidRPr="002E1013" w:rsidRDefault="002E1013" w:rsidP="002E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"/>
        <w:gridCol w:w="5895"/>
      </w:tblGrid>
      <w:tr w:rsidR="002E1013" w:rsidRPr="002E1013" w:rsidTr="00590073">
        <w:tc>
          <w:tcPr>
            <w:tcW w:w="9292" w:type="dxa"/>
            <w:gridSpan w:val="4"/>
            <w:vAlign w:val="center"/>
          </w:tcPr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E1013" w:rsidRPr="002E1013" w:rsidTr="00590073">
        <w:trPr>
          <w:trHeight w:val="1570"/>
        </w:trPr>
        <w:tc>
          <w:tcPr>
            <w:tcW w:w="3397" w:type="dxa"/>
            <w:gridSpan w:val="3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5A778F" w:rsidRPr="00086F2C" w:rsidRDefault="002E1013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="005A7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778F"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консультаційних функцій із забезпечення виконання завдань, покладених на відділ, а також участь у виконанні організаційних, програмних і технічних завдань</w:t>
            </w:r>
            <w:r w:rsidR="005A7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дійснення моніторингу своєчасності, повноти та достовірності внесення реєстраторами до Єдиного реєстру досудових розслідувань (ЄРДР) відомостей, на підставі яких формуються звітності за формами: №1 «Єдиний звіт про кримінальні правопорушення», </w:t>
            </w:r>
            <w:r w:rsidRPr="00086F2C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№ 2 «Єдиний звіт про осіб, які вчинили кримінальні правопорушення»,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 № 5 «Звіт про кримінальні правопорушення, вчинені на підприємствах, установах, організаціях за видами економічної діяльності»,</w:t>
            </w:r>
            <w:r w:rsidRPr="00086F2C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 № 1-0З «Звіт про результати боротьби з організованими групами та злочинн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ими організаціями»;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дійснення моніторингу своєчасності, повноти та достовірності внесення реєстраторами до Єдиного реєстру досудових розслідувань (ЄРДР) відомостей, на підставі яких формується звітність за формою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№1-СЛ «Про роботу 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ганів досудового розслідування»;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дійснення моніторингу своєчасності, повноти та достовірності внесення реєстраторами до Інформаційно-аналітичної системи «Облік та статистика органів прокуратури» (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ІАС «ОСОП») 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відомостей, на підставі яких формується звітність за формою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№П «Про роботу прокурора»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086F2C">
              <w:rPr>
                <w:rFonts w:ascii="Times New Roman" w:hAnsi="Times New Roman" w:cs="Times New Roman"/>
              </w:rPr>
              <w:t xml:space="preserve"> 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звітності про стан кримінальної протиправності, «Про роботу прокурора», а також збірників статистичної інформації, інформаційно-аналітичних матеріалів про стан протидії злочинності та </w:t>
            </w:r>
            <w:proofErr w:type="spellStart"/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наглядово</w:t>
            </w:r>
            <w:proofErr w:type="spellEnd"/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-слідчої роботи для використання у практичній діяльності, а також підготовка інформаційних матеріалів, 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розгляд нарад за участі керівництв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Київської міської прокуратури;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B1A">
              <w:rPr>
                <w:rFonts w:ascii="Times New Roman" w:hAnsi="Times New Roman" w:cs="Times New Roman"/>
                <w:sz w:val="24"/>
                <w:szCs w:val="24"/>
              </w:rPr>
              <w:t>формування звіту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 «Звіт №003 «Генератор запитів» 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доручення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керівництва відділу</w:t>
            </w:r>
            <w:r w:rsidRPr="00086F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формування витягів з Інтегрованої інформаційно-пошукової системи Національної поліції України у межах підсистем «Факт», «Розшук Україна», «Розшук СНД», «АПРА», «Корупція» та оперативно-довідкової картотеки, а також 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довідок з Єдиного державного реєстру юридичних осіб та фізичних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A778F" w:rsidRPr="00086F2C" w:rsidRDefault="005A778F" w:rsidP="005A77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иконання вимог Інструкції з діловодства в органах прокуратури України, Регламенту, наказів, вказіво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керівництва прокуратури 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відділу,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межах компетенції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 xml:space="preserve"> відділу, а також внесення пропозицій щодо удосконалення роботи, готування проектів службових листів, наказів, інших організаційно-розпорядчих документів, що належать до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013" w:rsidRPr="002E1013" w:rsidRDefault="005A778F" w:rsidP="005A778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з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дійснення роботи з документами та матеріальними цінностями відповідно до чинного законодавства та організаційно-розпорядчих документів Офісу Генерального прокурора з питань ведення діловодства, а також в</w:t>
            </w:r>
            <w:r w:rsidRPr="00086F2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едення обліку проведеної роботи</w:t>
            </w:r>
            <w:r w:rsidRPr="0008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3" w:rsidRPr="002E1013" w:rsidTr="00590073">
        <w:trPr>
          <w:trHeight w:val="630"/>
        </w:trPr>
        <w:tc>
          <w:tcPr>
            <w:tcW w:w="3397" w:type="dxa"/>
            <w:gridSpan w:val="3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посадовий оклад – 5</w:t>
            </w:r>
            <w:r w:rsidR="005A778F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2E1013">
              <w:rPr>
                <w:rFonts w:ascii="Times New Roman" w:eastAsia="Calibri" w:hAnsi="Times New Roman" w:cs="Times New Roman"/>
                <w:sz w:val="24"/>
              </w:rPr>
              <w:t xml:space="preserve">00 грн., надбавки, доплати, </w:t>
            </w:r>
            <w:r w:rsidRPr="002E1013">
              <w:rPr>
                <w:rFonts w:ascii="Times New Roman" w:eastAsia="Calibri" w:hAnsi="Times New Roman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Pr="002E1013">
              <w:rPr>
                <w:rFonts w:ascii="Times New Roman" w:eastAsia="Calibri" w:hAnsi="Times New Roman" w:cs="Times New Roman"/>
                <w:sz w:val="24"/>
              </w:rPr>
              <w:br/>
              <w:t>від 18 січня 2017 року № 15 «Питання оплати праці працівників державних органів» (зі змінами)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E1013" w:rsidRPr="002E1013" w:rsidTr="00590073">
        <w:tc>
          <w:tcPr>
            <w:tcW w:w="3397" w:type="dxa"/>
            <w:gridSpan w:val="3"/>
          </w:tcPr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95" w:type="dxa"/>
          </w:tcPr>
          <w:p w:rsidR="00F83B1A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безстроково; 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строк призначення особи, яка досягла </w:t>
            </w:r>
            <w:r w:rsidRPr="002E1013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E1013" w:rsidRPr="002E1013" w:rsidTr="00590073">
        <w:tc>
          <w:tcPr>
            <w:tcW w:w="3397" w:type="dxa"/>
            <w:gridSpan w:val="3"/>
          </w:tcPr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 xml:space="preserve">1) 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1013">
              <w:rPr>
                <w:rFonts w:ascii="Times New Roman" w:eastAsia="Calibri" w:hAnsi="Times New Roman" w:cs="Times New Roman"/>
                <w:sz w:val="24"/>
              </w:rPr>
              <w:br/>
              <w:t>№ 246 (із змінами);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- прізвище, ім’я, по батькові кандидата;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lastRenderedPageBreak/>
              <w:t>- підтвердження рівня вільного володіння державною мовою;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Подача додатків до заяви не є обов’язковою.</w:t>
            </w:r>
          </w:p>
          <w:p w:rsidR="002E1013" w:rsidRPr="002E1013" w:rsidRDefault="002E1013" w:rsidP="002E10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E1013" w:rsidRPr="002E1013" w:rsidRDefault="002E1013" w:rsidP="002E10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Інформація приймається до 1</w:t>
            </w:r>
            <w:r w:rsidR="009A7A41" w:rsidRPr="001F77E3">
              <w:rPr>
                <w:rFonts w:ascii="Times New Roman" w:eastAsia="Calibri" w:hAnsi="Times New Roman" w:cs="Times New Roman"/>
                <w:b/>
                <w:sz w:val="24"/>
              </w:rPr>
              <w:t xml:space="preserve">5 </w:t>
            </w: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 xml:space="preserve">год. 00 хв. </w:t>
            </w:r>
          </w:p>
          <w:p w:rsidR="002E1013" w:rsidRPr="002E1013" w:rsidRDefault="002E1013" w:rsidP="002E10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D50404" w:rsidRPr="001F77E3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 xml:space="preserve"> травня 2021 року</w:t>
            </w:r>
          </w:p>
          <w:p w:rsidR="002E1013" w:rsidRPr="002E1013" w:rsidRDefault="002E1013" w:rsidP="002E10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E1013" w:rsidRPr="002E1013" w:rsidTr="00590073">
        <w:tc>
          <w:tcPr>
            <w:tcW w:w="3397" w:type="dxa"/>
            <w:gridSpan w:val="3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документи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1013" w:rsidRPr="002E1013" w:rsidTr="00590073">
        <w:tc>
          <w:tcPr>
            <w:tcW w:w="3397" w:type="dxa"/>
            <w:gridSpan w:val="3"/>
          </w:tcPr>
          <w:p w:rsid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F83B1A" w:rsidRPr="002E1013" w:rsidRDefault="00F83B1A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1013" w:rsidRPr="002E1013" w:rsidRDefault="005A778F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A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травня</w:t>
            </w:r>
            <w:r w:rsidR="002E1013"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013" w:rsidRPr="002E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року</w:t>
            </w:r>
            <w:r w:rsidR="002E1013"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10 год. 00 хв.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2E1013" w:rsidRPr="00AF36BF" w:rsidRDefault="002E1013" w:rsidP="002E1013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1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1F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оведення тестування </w:t>
            </w:r>
            <w:r w:rsidR="005636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очно, </w:t>
            </w:r>
            <w:r w:rsidR="001F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 (вул. Предславинська, 45/9)</w:t>
            </w:r>
          </w:p>
          <w:p w:rsidR="002E1013" w:rsidRPr="00AF36BF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7E3" w:rsidRPr="00AF36BF" w:rsidRDefault="001F77E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7E3" w:rsidRPr="00AF36BF" w:rsidRDefault="001F77E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7E3" w:rsidRPr="00AF36BF" w:rsidRDefault="002E1013" w:rsidP="001F77E3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співбесіди</w:t>
            </w:r>
            <w:r w:rsidR="0056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 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2E1013" w:rsidRPr="00AF36BF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7E3" w:rsidRPr="00AF36BF" w:rsidRDefault="002E1013" w:rsidP="001F77E3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співбесіди</w:t>
            </w:r>
            <w:r w:rsidR="0056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 </w:t>
            </w:r>
            <w:bookmarkStart w:id="0" w:name="_GoBack"/>
            <w:bookmarkEnd w:id="0"/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7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2E1013" w:rsidRPr="00AF36BF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013" w:rsidRPr="002E1013" w:rsidTr="00590073">
        <w:tc>
          <w:tcPr>
            <w:tcW w:w="3397" w:type="dxa"/>
            <w:gridSpan w:val="3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Ізбіцька Світлана Адольфівна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(044) 527-72-32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13"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  <w:t>kadry@kyiv.gp.gov.ua</w:t>
            </w:r>
          </w:p>
        </w:tc>
      </w:tr>
      <w:tr w:rsidR="002E1013" w:rsidRPr="002E1013" w:rsidTr="00590073">
        <w:tc>
          <w:tcPr>
            <w:tcW w:w="9292" w:type="dxa"/>
            <w:gridSpan w:val="4"/>
          </w:tcPr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gridSpan w:val="2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2E1013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2E10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бакалавра або молодшого бакалавра (спеціальність </w:t>
            </w:r>
            <w:r w:rsidRPr="002E10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lastRenderedPageBreak/>
              <w:t>«Правознавство</w:t>
            </w:r>
            <w:r w:rsidR="00D5040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/Право</w:t>
            </w:r>
            <w:r w:rsidRPr="002E10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»)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722" w:type="dxa"/>
            <w:gridSpan w:val="2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не потребує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  <w:gridSpan w:val="2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  <w:tr w:rsidR="002E1013" w:rsidRPr="002E1013" w:rsidTr="00590073">
        <w:tc>
          <w:tcPr>
            <w:tcW w:w="9292" w:type="dxa"/>
            <w:gridSpan w:val="4"/>
            <w:vAlign w:val="center"/>
          </w:tcPr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Вимоги до компетентності</w:t>
            </w:r>
          </w:p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962" w:type="dxa"/>
            <w:gridSpan w:val="2"/>
          </w:tcPr>
          <w:p w:rsidR="002E1013" w:rsidRPr="002E1013" w:rsidRDefault="002E1013" w:rsidP="00F24F5C">
            <w:pPr>
              <w:numPr>
                <w:ilvl w:val="0"/>
                <w:numId w:val="1"/>
              </w:numPr>
              <w:spacing w:after="0" w:line="0" w:lineRule="atLeast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2E1013" w:rsidRPr="002E1013" w:rsidRDefault="002E1013" w:rsidP="00F24F5C">
            <w:pPr>
              <w:numPr>
                <w:ilvl w:val="0"/>
                <w:numId w:val="1"/>
              </w:numPr>
              <w:spacing w:after="0" w:line="0" w:lineRule="atLeast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2E1013" w:rsidRPr="002E1013" w:rsidRDefault="002E1013" w:rsidP="00F24F5C">
            <w:pPr>
              <w:numPr>
                <w:ilvl w:val="0"/>
                <w:numId w:val="1"/>
              </w:numPr>
              <w:spacing w:after="0" w:line="0" w:lineRule="atLeast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962" w:type="dxa"/>
            <w:gridSpan w:val="2"/>
          </w:tcPr>
          <w:p w:rsidR="002E1013" w:rsidRPr="002E1013" w:rsidRDefault="002E1013" w:rsidP="00F24F5C">
            <w:pPr>
              <w:numPr>
                <w:ilvl w:val="0"/>
                <w:numId w:val="2"/>
              </w:numPr>
              <w:spacing w:after="0" w:line="0" w:lineRule="atLeast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2E1013" w:rsidRPr="002E1013" w:rsidRDefault="002E1013" w:rsidP="00F24F5C">
            <w:pPr>
              <w:numPr>
                <w:ilvl w:val="0"/>
                <w:numId w:val="2"/>
              </w:numPr>
              <w:spacing w:after="0" w:line="0" w:lineRule="atLeast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комплексний підхід до виконання завдань, виявлення ризиків; </w:t>
            </w:r>
          </w:p>
          <w:p w:rsidR="002E1013" w:rsidRPr="002E1013" w:rsidRDefault="002E1013" w:rsidP="00F24F5C">
            <w:pPr>
              <w:numPr>
                <w:ilvl w:val="0"/>
                <w:numId w:val="2"/>
              </w:numPr>
              <w:spacing w:after="0" w:line="0" w:lineRule="atLeast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розуміння змісту завдань і його кінцевих результатів, самостійне визначення можливих шляхів їх досягнення</w:t>
            </w: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62" w:type="dxa"/>
            <w:gridSpan w:val="2"/>
          </w:tcPr>
          <w:p w:rsidR="002E1013" w:rsidRPr="002E1013" w:rsidRDefault="002E1013" w:rsidP="00F24F5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7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2E1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E101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2E1013" w:rsidRPr="002E1013" w:rsidRDefault="002E1013" w:rsidP="00F24F5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1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усвідомлення рівня відповідальності під час опрацювання та підготовки </w:t>
            </w:r>
            <w:proofErr w:type="spellStart"/>
            <w:r w:rsidRPr="002E1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проєктів</w:t>
            </w:r>
            <w:proofErr w:type="spellEnd"/>
            <w:r w:rsidRPr="002E1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2E1013" w:rsidRPr="002E1013" w:rsidRDefault="002E1013" w:rsidP="00F24F5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E1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брати на себе зобов’язання, чітко виконувати і дотримуватися встановлених вимог</w:t>
            </w:r>
          </w:p>
        </w:tc>
      </w:tr>
      <w:tr w:rsidR="002E1013" w:rsidRPr="002E1013" w:rsidTr="00590073">
        <w:tc>
          <w:tcPr>
            <w:tcW w:w="9292" w:type="dxa"/>
            <w:gridSpan w:val="4"/>
          </w:tcPr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Професійні знання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E1013" w:rsidRPr="002E1013" w:rsidTr="00590073">
        <w:tc>
          <w:tcPr>
            <w:tcW w:w="675" w:type="dxa"/>
          </w:tcPr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E1013" w:rsidRPr="002E1013" w:rsidRDefault="002E1013" w:rsidP="002E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2"/>
          </w:tcPr>
          <w:p w:rsidR="002E1013" w:rsidRPr="002E1013" w:rsidRDefault="002E1013" w:rsidP="002E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2E1013" w:rsidRPr="002E1013" w:rsidRDefault="002E1013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762A6" w:rsidRPr="002E1013" w:rsidTr="00590073">
        <w:trPr>
          <w:trHeight w:val="1440"/>
        </w:trPr>
        <w:tc>
          <w:tcPr>
            <w:tcW w:w="675" w:type="dxa"/>
          </w:tcPr>
          <w:p w:rsidR="002762A6" w:rsidRPr="002E1013" w:rsidRDefault="002762A6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gridSpan w:val="2"/>
          </w:tcPr>
          <w:p w:rsidR="002762A6" w:rsidRPr="002E1013" w:rsidRDefault="002762A6" w:rsidP="002E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2762A6" w:rsidRPr="009609AD" w:rsidRDefault="002762A6" w:rsidP="00F24F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AD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2762A6" w:rsidRPr="009609AD" w:rsidRDefault="002762A6" w:rsidP="00F24F5C">
            <w:pPr>
              <w:pStyle w:val="a5"/>
              <w:numPr>
                <w:ilvl w:val="0"/>
                <w:numId w:val="4"/>
              </w:numPr>
              <w:spacing w:line="0" w:lineRule="atLeast"/>
              <w:ind w:left="237" w:hanging="142"/>
              <w:rPr>
                <w:sz w:val="24"/>
                <w:szCs w:val="24"/>
              </w:rPr>
            </w:pPr>
            <w:r w:rsidRPr="009609AD">
              <w:rPr>
                <w:sz w:val="24"/>
                <w:szCs w:val="24"/>
              </w:rPr>
              <w:t>Конституції України;</w:t>
            </w:r>
          </w:p>
          <w:p w:rsidR="002762A6" w:rsidRPr="009609AD" w:rsidRDefault="002762A6" w:rsidP="00F24F5C">
            <w:pPr>
              <w:pStyle w:val="a5"/>
              <w:numPr>
                <w:ilvl w:val="0"/>
                <w:numId w:val="4"/>
              </w:numPr>
              <w:spacing w:line="0" w:lineRule="atLeast"/>
              <w:ind w:left="237" w:hanging="142"/>
              <w:rPr>
                <w:sz w:val="24"/>
                <w:szCs w:val="24"/>
              </w:rPr>
            </w:pPr>
            <w:r w:rsidRPr="009609AD">
              <w:rPr>
                <w:sz w:val="24"/>
              </w:rPr>
              <w:t>Закону України «Про державну службу»;</w:t>
            </w:r>
          </w:p>
          <w:p w:rsidR="002762A6" w:rsidRPr="009609AD" w:rsidRDefault="002762A6" w:rsidP="00F24F5C">
            <w:pPr>
              <w:pStyle w:val="a5"/>
              <w:numPr>
                <w:ilvl w:val="0"/>
                <w:numId w:val="4"/>
              </w:numPr>
              <w:spacing w:line="0" w:lineRule="atLeast"/>
              <w:ind w:left="237" w:hanging="142"/>
              <w:rPr>
                <w:sz w:val="24"/>
                <w:szCs w:val="24"/>
              </w:rPr>
            </w:pPr>
            <w:r w:rsidRPr="009609AD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2762A6" w:rsidRPr="002E1013" w:rsidTr="00590073">
        <w:trPr>
          <w:trHeight w:val="1109"/>
        </w:trPr>
        <w:tc>
          <w:tcPr>
            <w:tcW w:w="675" w:type="dxa"/>
          </w:tcPr>
          <w:p w:rsidR="002762A6" w:rsidRPr="002E1013" w:rsidRDefault="002762A6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2762A6" w:rsidRPr="002E1013" w:rsidRDefault="002762A6" w:rsidP="002E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1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2762A6" w:rsidRDefault="002762A6" w:rsidP="00F24F5C">
            <w:pPr>
              <w:pStyle w:val="a5"/>
              <w:spacing w:line="0" w:lineRule="atLeas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2762A6" w:rsidRDefault="002762A6" w:rsidP="00F24F5C">
            <w:pPr>
              <w:pStyle w:val="a5"/>
              <w:numPr>
                <w:ilvl w:val="0"/>
                <w:numId w:val="5"/>
              </w:numPr>
              <w:spacing w:line="0" w:lineRule="atLeast"/>
              <w:ind w:left="237" w:hanging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2762A6" w:rsidRDefault="002762A6" w:rsidP="00F24F5C">
            <w:pPr>
              <w:pStyle w:val="a5"/>
              <w:numPr>
                <w:ilvl w:val="0"/>
                <w:numId w:val="5"/>
              </w:numPr>
              <w:spacing w:line="0" w:lineRule="atLeast"/>
              <w:ind w:left="237" w:hanging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Кримінального кодексу України;</w:t>
            </w:r>
          </w:p>
          <w:p w:rsidR="002762A6" w:rsidRDefault="002762A6" w:rsidP="00F24F5C">
            <w:pPr>
              <w:pStyle w:val="a5"/>
              <w:numPr>
                <w:ilvl w:val="0"/>
                <w:numId w:val="5"/>
              </w:numPr>
              <w:spacing w:line="0" w:lineRule="atLeast"/>
              <w:ind w:left="237" w:hanging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Кримінального процесуального кодексу України;</w:t>
            </w:r>
          </w:p>
          <w:p w:rsidR="002762A6" w:rsidRDefault="002762A6" w:rsidP="00F24F5C">
            <w:pPr>
              <w:pStyle w:val="a5"/>
              <w:numPr>
                <w:ilvl w:val="0"/>
                <w:numId w:val="5"/>
              </w:numPr>
              <w:spacing w:line="0" w:lineRule="atLeast"/>
              <w:ind w:left="237" w:hanging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2762A6" w:rsidRDefault="002762A6" w:rsidP="00F24F5C">
            <w:pPr>
              <w:pStyle w:val="a5"/>
              <w:numPr>
                <w:ilvl w:val="0"/>
                <w:numId w:val="5"/>
              </w:numPr>
              <w:spacing w:line="0" w:lineRule="atLeast"/>
              <w:ind w:left="237" w:hanging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Положення про Єдиний реєстр досудових розслідувань, порядок його формування та ведення, затвердженого наказом Генерального прокурора від 30.06.2020 № 298;</w:t>
            </w:r>
          </w:p>
          <w:p w:rsidR="002762A6" w:rsidRDefault="002762A6" w:rsidP="00F24F5C">
            <w:pPr>
              <w:pStyle w:val="a5"/>
              <w:numPr>
                <w:ilvl w:val="0"/>
                <w:numId w:val="5"/>
              </w:numPr>
              <w:spacing w:line="0" w:lineRule="atLeast"/>
              <w:ind w:left="237" w:hanging="23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Інструкції про порядок складання звітності про роботу органів прокуратури, від 20.01.2021 № 11.</w:t>
            </w:r>
          </w:p>
        </w:tc>
      </w:tr>
    </w:tbl>
    <w:p w:rsidR="00532798" w:rsidRDefault="00532798"/>
    <w:sectPr w:rsidR="00532798" w:rsidSect="004934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3A" w:rsidRDefault="00AF36BF">
      <w:pPr>
        <w:spacing w:after="0" w:line="240" w:lineRule="auto"/>
      </w:pPr>
      <w:r>
        <w:separator/>
      </w:r>
    </w:p>
  </w:endnote>
  <w:endnote w:type="continuationSeparator" w:id="0">
    <w:p w:rsidR="009B373A" w:rsidRDefault="00AF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3A" w:rsidRDefault="00AF36BF">
      <w:pPr>
        <w:spacing w:after="0" w:line="240" w:lineRule="auto"/>
      </w:pPr>
      <w:r>
        <w:separator/>
      </w:r>
    </w:p>
  </w:footnote>
  <w:footnote w:type="continuationSeparator" w:id="0">
    <w:p w:rsidR="009B373A" w:rsidRDefault="00AF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1F77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E5">
          <w:rPr>
            <w:noProof/>
          </w:rPr>
          <w:t>3</w:t>
        </w:r>
        <w:r>
          <w:fldChar w:fldCharType="end"/>
        </w:r>
      </w:p>
    </w:sdtContent>
  </w:sdt>
  <w:p w:rsidR="00524480" w:rsidRDefault="005636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E4F4D"/>
    <w:multiLevelType w:val="hybridMultilevel"/>
    <w:tmpl w:val="1E061EEC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13"/>
    <w:rsid w:val="001F77E3"/>
    <w:rsid w:val="002762A6"/>
    <w:rsid w:val="002E1013"/>
    <w:rsid w:val="0045752E"/>
    <w:rsid w:val="00532798"/>
    <w:rsid w:val="005636E5"/>
    <w:rsid w:val="005A778F"/>
    <w:rsid w:val="007413E1"/>
    <w:rsid w:val="009609AD"/>
    <w:rsid w:val="009A7A41"/>
    <w:rsid w:val="009B373A"/>
    <w:rsid w:val="00AF36BF"/>
    <w:rsid w:val="00BB44CD"/>
    <w:rsid w:val="00D50404"/>
    <w:rsid w:val="00F24F5C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013"/>
  </w:style>
  <w:style w:type="paragraph" w:styleId="a5">
    <w:name w:val="List Paragraph"/>
    <w:basedOn w:val="a"/>
    <w:uiPriority w:val="34"/>
    <w:qFormat/>
    <w:rsid w:val="002762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013"/>
  </w:style>
  <w:style w:type="paragraph" w:styleId="a5">
    <w:name w:val="List Paragraph"/>
    <w:basedOn w:val="a"/>
    <w:uiPriority w:val="34"/>
    <w:qFormat/>
    <w:rsid w:val="002762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1002</Words>
  <Characters>6919</Characters>
  <Application>Microsoft Office Word</Application>
  <DocSecurity>0</DocSecurity>
  <Lines>276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2021-04-30T07:52:00Z</cp:lastPrinted>
  <dcterms:created xsi:type="dcterms:W3CDTF">2021-04-28T09:56:00Z</dcterms:created>
  <dcterms:modified xsi:type="dcterms:W3CDTF">2021-04-30T09:24:00Z</dcterms:modified>
</cp:coreProperties>
</file>