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F" w:rsidRDefault="00BF165F" w:rsidP="00BF165F"/>
    <w:p w:rsidR="00C9675C" w:rsidRPr="001D5453" w:rsidRDefault="00C9675C" w:rsidP="00C9675C">
      <w:pPr>
        <w:pStyle w:val="1"/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1D5453">
        <w:rPr>
          <w:sz w:val="24"/>
          <w:szCs w:val="24"/>
          <w:lang w:val="uk-UA"/>
        </w:rPr>
        <w:t>Додаток до наказу керівника</w:t>
      </w:r>
    </w:p>
    <w:p w:rsidR="00C9675C" w:rsidRPr="001D5453" w:rsidRDefault="00C9675C" w:rsidP="00C9675C">
      <w:pPr>
        <w:pStyle w:val="1"/>
        <w:jc w:val="right"/>
        <w:rPr>
          <w:sz w:val="24"/>
          <w:szCs w:val="24"/>
          <w:lang w:val="uk-UA"/>
        </w:rPr>
      </w:pPr>
      <w:r w:rsidRPr="001D5453">
        <w:rPr>
          <w:sz w:val="24"/>
          <w:szCs w:val="24"/>
          <w:lang w:val="uk-UA"/>
        </w:rPr>
        <w:t>Київської місцевої прокуратури № 5</w:t>
      </w:r>
    </w:p>
    <w:p w:rsidR="00C9675C" w:rsidRPr="001D5453" w:rsidRDefault="00481045" w:rsidP="00C9675C">
      <w:pPr>
        <w:pStyle w:val="1"/>
        <w:jc w:val="right"/>
        <w:rPr>
          <w:lang w:val="uk-UA"/>
        </w:rPr>
      </w:pPr>
      <w:r>
        <w:rPr>
          <w:sz w:val="24"/>
          <w:szCs w:val="24"/>
          <w:lang w:val="uk-UA"/>
        </w:rPr>
        <w:t xml:space="preserve">від «    </w:t>
      </w:r>
      <w:r w:rsidR="0032784B" w:rsidRPr="002F20A6">
        <w:rPr>
          <w:sz w:val="24"/>
          <w:szCs w:val="24"/>
          <w:u w:val="single"/>
          <w:lang w:val="uk-UA"/>
        </w:rPr>
        <w:t>__</w:t>
      </w:r>
      <w:r w:rsidR="002F20A6" w:rsidRPr="002F20A6">
        <w:rPr>
          <w:sz w:val="24"/>
          <w:szCs w:val="24"/>
          <w:u w:val="single"/>
          <w:lang w:val="uk-UA"/>
        </w:rPr>
        <w:t>10.02.</w:t>
      </w:r>
      <w:r w:rsidRPr="002F20A6">
        <w:rPr>
          <w:sz w:val="24"/>
          <w:szCs w:val="24"/>
          <w:u w:val="single"/>
          <w:lang w:val="uk-UA"/>
        </w:rPr>
        <w:t>2020</w:t>
      </w:r>
      <w:r w:rsidR="00C9675C" w:rsidRPr="002F20A6">
        <w:rPr>
          <w:sz w:val="24"/>
          <w:szCs w:val="24"/>
          <w:u w:val="single"/>
          <w:lang w:val="uk-UA"/>
        </w:rPr>
        <w:t xml:space="preserve"> року</w:t>
      </w:r>
      <w:r w:rsidR="00C9675C" w:rsidRPr="001D5453">
        <w:rPr>
          <w:sz w:val="24"/>
          <w:szCs w:val="24"/>
          <w:lang w:val="uk-UA"/>
        </w:rPr>
        <w:t xml:space="preserve"> № </w:t>
      </w:r>
      <w:r w:rsidR="00C9675C" w:rsidRPr="002F20A6">
        <w:rPr>
          <w:sz w:val="24"/>
          <w:szCs w:val="24"/>
          <w:u w:val="single"/>
          <w:lang w:val="uk-UA"/>
        </w:rPr>
        <w:t>__</w:t>
      </w:r>
      <w:r w:rsidR="002F20A6" w:rsidRPr="002F20A6">
        <w:rPr>
          <w:sz w:val="24"/>
          <w:szCs w:val="24"/>
          <w:u w:val="single"/>
          <w:lang w:val="uk-UA"/>
        </w:rPr>
        <w:t>6</w:t>
      </w:r>
      <w:r w:rsidR="0032784B" w:rsidRPr="002F20A6">
        <w:rPr>
          <w:sz w:val="24"/>
          <w:szCs w:val="24"/>
          <w:u w:val="single"/>
          <w:lang w:val="uk-UA"/>
        </w:rPr>
        <w:t>__</w:t>
      </w:r>
    </w:p>
    <w:p w:rsidR="00C9675C" w:rsidRDefault="00C9675C" w:rsidP="00C9675C">
      <w:pPr>
        <w:rPr>
          <w:lang w:val="uk-UA"/>
        </w:rPr>
      </w:pPr>
    </w:p>
    <w:p w:rsidR="00C9675C" w:rsidRPr="000D267C" w:rsidRDefault="00C9675C" w:rsidP="00C9675C">
      <w:pPr>
        <w:pStyle w:val="1"/>
        <w:jc w:val="center"/>
        <w:rPr>
          <w:sz w:val="27"/>
          <w:szCs w:val="27"/>
          <w:lang w:val="uk-UA"/>
        </w:rPr>
      </w:pPr>
      <w:r w:rsidRPr="000D267C">
        <w:rPr>
          <w:sz w:val="27"/>
          <w:szCs w:val="27"/>
          <w:lang w:val="uk-UA"/>
        </w:rPr>
        <w:t>Оголошення про проведення конкурсу</w:t>
      </w:r>
    </w:p>
    <w:p w:rsidR="00C9675C" w:rsidRPr="000D267C" w:rsidRDefault="00C9675C" w:rsidP="00C9675C">
      <w:pPr>
        <w:pStyle w:val="1"/>
        <w:jc w:val="center"/>
        <w:rPr>
          <w:sz w:val="27"/>
          <w:szCs w:val="27"/>
          <w:lang w:val="uk-UA"/>
        </w:rPr>
      </w:pPr>
      <w:r w:rsidRPr="000D267C">
        <w:rPr>
          <w:sz w:val="27"/>
          <w:szCs w:val="27"/>
          <w:lang w:val="uk-UA"/>
        </w:rPr>
        <w:t xml:space="preserve">на </w:t>
      </w:r>
      <w:r w:rsidR="000C5CAC">
        <w:rPr>
          <w:sz w:val="27"/>
          <w:szCs w:val="27"/>
          <w:lang w:val="uk-UA"/>
        </w:rPr>
        <w:t>тимчасово вакантну посаду державної служби (категорія «В»)</w:t>
      </w:r>
      <w:r w:rsidRPr="000D267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спеціаліста </w:t>
      </w:r>
      <w:r w:rsidRPr="000D267C">
        <w:rPr>
          <w:sz w:val="27"/>
          <w:szCs w:val="27"/>
          <w:lang w:val="uk-UA"/>
        </w:rPr>
        <w:t>Київської місцевої прокуратури № 5 міста Києва</w:t>
      </w:r>
      <w:r>
        <w:rPr>
          <w:sz w:val="27"/>
          <w:szCs w:val="27"/>
          <w:lang w:val="uk-UA"/>
        </w:rPr>
        <w:t xml:space="preserve"> </w:t>
      </w:r>
      <w:r w:rsidR="000C5CAC">
        <w:rPr>
          <w:sz w:val="27"/>
          <w:szCs w:val="27"/>
          <w:lang w:val="uk-UA"/>
        </w:rPr>
        <w:t xml:space="preserve">на час відпустки основного працівника для догляду за дитиною </w:t>
      </w:r>
    </w:p>
    <w:p w:rsidR="0017504D" w:rsidRDefault="00C9675C" w:rsidP="0032784B">
      <w:pPr>
        <w:pStyle w:val="1"/>
        <w:ind w:firstLine="708"/>
        <w:jc w:val="both"/>
        <w:rPr>
          <w:b w:val="0"/>
          <w:sz w:val="27"/>
          <w:szCs w:val="27"/>
          <w:lang w:val="uk-UA"/>
        </w:rPr>
      </w:pPr>
      <w:r w:rsidRPr="000D267C">
        <w:rPr>
          <w:b w:val="0"/>
          <w:sz w:val="27"/>
          <w:szCs w:val="27"/>
          <w:lang w:val="uk-UA"/>
        </w:rPr>
        <w:t>Київська місцева прокуратура № 5 (</w:t>
      </w:r>
      <w:proofErr w:type="spellStart"/>
      <w:r w:rsidRPr="000D267C">
        <w:rPr>
          <w:b w:val="0"/>
          <w:sz w:val="27"/>
          <w:szCs w:val="27"/>
          <w:lang w:val="uk-UA"/>
        </w:rPr>
        <w:t>вул.Малиновського</w:t>
      </w:r>
      <w:proofErr w:type="spellEnd"/>
      <w:r w:rsidRPr="000D267C">
        <w:rPr>
          <w:b w:val="0"/>
          <w:sz w:val="27"/>
          <w:szCs w:val="27"/>
          <w:lang w:val="uk-UA"/>
        </w:rPr>
        <w:t xml:space="preserve">, 10, </w:t>
      </w:r>
      <w:proofErr w:type="spellStart"/>
      <w:r w:rsidRPr="000D267C">
        <w:rPr>
          <w:b w:val="0"/>
          <w:sz w:val="27"/>
          <w:szCs w:val="27"/>
          <w:lang w:val="uk-UA"/>
        </w:rPr>
        <w:t>м.Київ</w:t>
      </w:r>
      <w:proofErr w:type="spellEnd"/>
      <w:r w:rsidRPr="000D267C">
        <w:rPr>
          <w:b w:val="0"/>
          <w:sz w:val="27"/>
          <w:szCs w:val="27"/>
          <w:lang w:val="uk-UA"/>
        </w:rPr>
        <w:t>, 04212, тел.428-60-50) оголошує конкурс на зайняття вакантної посади державної служби</w:t>
      </w:r>
      <w:r w:rsidR="000C5CAC" w:rsidRPr="000C5CAC">
        <w:rPr>
          <w:sz w:val="27"/>
          <w:szCs w:val="27"/>
          <w:lang w:val="uk-UA"/>
        </w:rPr>
        <w:t xml:space="preserve"> </w:t>
      </w:r>
      <w:r w:rsidR="000C5CAC" w:rsidRPr="000C5CAC">
        <w:rPr>
          <w:b w:val="0"/>
          <w:sz w:val="27"/>
          <w:szCs w:val="27"/>
          <w:lang w:val="uk-UA"/>
        </w:rPr>
        <w:t>на час відпустки основного працівника для догляду за дитиною</w:t>
      </w:r>
      <w:r w:rsidRPr="000C5CAC">
        <w:rPr>
          <w:b w:val="0"/>
          <w:sz w:val="27"/>
          <w:szCs w:val="27"/>
          <w:lang w:val="uk-UA"/>
        </w:rPr>
        <w:t>:</w:t>
      </w:r>
      <w:r w:rsidRPr="000D267C">
        <w:rPr>
          <w:b w:val="0"/>
          <w:sz w:val="27"/>
          <w:szCs w:val="27"/>
          <w:lang w:val="uk-UA"/>
        </w:rPr>
        <w:t xml:space="preserve"> спеціаліста Київської місцевої прокуратури № 5 міста Києва.</w:t>
      </w:r>
    </w:p>
    <w:p w:rsidR="0032784B" w:rsidRPr="0032784B" w:rsidRDefault="0032784B" w:rsidP="0032784B">
      <w:pPr>
        <w:rPr>
          <w:lang w:val="uk-UA" w:eastAsia="ru-RU"/>
        </w:rPr>
      </w:pPr>
    </w:p>
    <w:p w:rsidR="00C9675C" w:rsidRPr="000D267C" w:rsidRDefault="00C9675C" w:rsidP="00C9675C">
      <w:pPr>
        <w:pStyle w:val="1"/>
        <w:jc w:val="center"/>
        <w:rPr>
          <w:sz w:val="27"/>
          <w:szCs w:val="27"/>
          <w:lang w:val="uk-UA"/>
        </w:rPr>
      </w:pPr>
      <w:r w:rsidRPr="000D267C">
        <w:rPr>
          <w:sz w:val="27"/>
          <w:szCs w:val="27"/>
          <w:lang w:val="uk-UA"/>
        </w:rPr>
        <w:t>У М О В И</w:t>
      </w:r>
    </w:p>
    <w:p w:rsidR="000C5CAC" w:rsidRPr="000D267C" w:rsidRDefault="00C9675C" w:rsidP="000C5CAC">
      <w:pPr>
        <w:pStyle w:val="1"/>
        <w:jc w:val="center"/>
        <w:rPr>
          <w:sz w:val="27"/>
          <w:szCs w:val="27"/>
          <w:lang w:val="uk-UA"/>
        </w:rPr>
      </w:pPr>
      <w:r w:rsidRPr="000C5CAC">
        <w:rPr>
          <w:sz w:val="27"/>
          <w:szCs w:val="27"/>
          <w:lang w:val="uk-UA"/>
        </w:rPr>
        <w:t>проведення конкурсу</w:t>
      </w:r>
      <w:r w:rsidRPr="000D267C">
        <w:rPr>
          <w:b w:val="0"/>
          <w:sz w:val="27"/>
          <w:szCs w:val="27"/>
          <w:lang w:val="uk-UA"/>
        </w:rPr>
        <w:t xml:space="preserve"> </w:t>
      </w:r>
      <w:r w:rsidR="000C5CAC" w:rsidRPr="000D267C">
        <w:rPr>
          <w:sz w:val="27"/>
          <w:szCs w:val="27"/>
          <w:lang w:val="uk-UA"/>
        </w:rPr>
        <w:t xml:space="preserve">на </w:t>
      </w:r>
      <w:r w:rsidR="000C5CAC">
        <w:rPr>
          <w:sz w:val="27"/>
          <w:szCs w:val="27"/>
          <w:lang w:val="uk-UA"/>
        </w:rPr>
        <w:t>тимчасово вакантну посаду державної служби (категорія «В»)</w:t>
      </w:r>
      <w:r w:rsidR="000C5CAC" w:rsidRPr="000D267C">
        <w:rPr>
          <w:sz w:val="27"/>
          <w:szCs w:val="27"/>
          <w:lang w:val="uk-UA"/>
        </w:rPr>
        <w:t xml:space="preserve"> </w:t>
      </w:r>
      <w:r w:rsidR="000C5CAC">
        <w:rPr>
          <w:sz w:val="27"/>
          <w:szCs w:val="27"/>
          <w:lang w:val="uk-UA"/>
        </w:rPr>
        <w:t xml:space="preserve">спеціаліста </w:t>
      </w:r>
      <w:r w:rsidR="000C5CAC" w:rsidRPr="000D267C">
        <w:rPr>
          <w:sz w:val="27"/>
          <w:szCs w:val="27"/>
          <w:lang w:val="uk-UA"/>
        </w:rPr>
        <w:t>Київської місцевої прокуратури № 5 міста Києва</w:t>
      </w:r>
      <w:r w:rsidR="000C5CAC">
        <w:rPr>
          <w:sz w:val="27"/>
          <w:szCs w:val="27"/>
          <w:lang w:val="uk-UA"/>
        </w:rPr>
        <w:t xml:space="preserve"> на час відпустки основного працівника для догляду за дитиною </w:t>
      </w:r>
    </w:p>
    <w:p w:rsidR="00C9675C" w:rsidRDefault="00C9675C" w:rsidP="00C9675C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9675C" w:rsidRPr="003B3AA3" w:rsidTr="00FC305B">
        <w:tc>
          <w:tcPr>
            <w:tcW w:w="9345" w:type="dxa"/>
            <w:gridSpan w:val="2"/>
          </w:tcPr>
          <w:p w:rsidR="00C9675C" w:rsidRPr="003B3AA3" w:rsidRDefault="00C9675C" w:rsidP="00FC30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3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C9675C" w:rsidRPr="007E5270" w:rsidTr="00FC305B">
        <w:tc>
          <w:tcPr>
            <w:tcW w:w="3964" w:type="dxa"/>
          </w:tcPr>
          <w:p w:rsidR="00C9675C" w:rsidRPr="003B3AA3" w:rsidRDefault="00C9675C" w:rsidP="00EA2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5381" w:type="dxa"/>
          </w:tcPr>
          <w:p w:rsidR="00C9675C" w:rsidRDefault="009F550D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-прийом та облік вхідної та внутрішньої кореспонденції, перевірки наявності документів і додатків до них, передача їх за призначенням;</w:t>
            </w:r>
          </w:p>
          <w:p w:rsidR="00535281" w:rsidRDefault="00535281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-реєстрація та облік вихідної кореспонденції, перевірка наявності документів та додатків до них;</w:t>
            </w:r>
          </w:p>
          <w:p w:rsidR="00535281" w:rsidRDefault="00535281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-внесення даних про вхідну, вихідну та внутрішню кореспонденцію до автоматизованої системи електронного документообігу;</w:t>
            </w:r>
          </w:p>
          <w:p w:rsidR="009F550D" w:rsidRDefault="009F550D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-прийом, реєстрація та облік вхідних документів з грифом «ДСК»;</w:t>
            </w:r>
          </w:p>
          <w:p w:rsidR="009F550D" w:rsidRDefault="009F550D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-виготовлення реєстрів облікованої</w:t>
            </w:r>
            <w:r w:rsidR="00535281">
              <w:rPr>
                <w:color w:val="000000"/>
                <w:spacing w:val="15"/>
                <w:sz w:val="24"/>
              </w:rPr>
              <w:t xml:space="preserve"> кореспонденції </w:t>
            </w:r>
            <w:r>
              <w:rPr>
                <w:color w:val="000000"/>
                <w:spacing w:val="15"/>
                <w:sz w:val="24"/>
              </w:rPr>
              <w:t xml:space="preserve"> та формування їх до відповідних номенклатурних справ;</w:t>
            </w:r>
          </w:p>
          <w:p w:rsidR="009F550D" w:rsidRDefault="009F550D" w:rsidP="009F550D">
            <w:pPr>
              <w:pStyle w:val="a7"/>
              <w:ind w:firstLine="0"/>
              <w:rPr>
                <w:sz w:val="24"/>
              </w:rPr>
            </w:pPr>
            <w:r>
              <w:rPr>
                <w:color w:val="000000"/>
                <w:spacing w:val="15"/>
                <w:sz w:val="24"/>
              </w:rPr>
              <w:t xml:space="preserve">-ведення електронного обліку руху документації </w:t>
            </w:r>
            <w:r w:rsidR="000D6A1D">
              <w:rPr>
                <w:color w:val="000000"/>
                <w:spacing w:val="15"/>
                <w:sz w:val="24"/>
              </w:rPr>
              <w:t>у ІС «СЕД» та</w:t>
            </w:r>
            <w:r w:rsidR="000D6A1D">
              <w:rPr>
                <w:sz w:val="24"/>
              </w:rPr>
              <w:t xml:space="preserve"> своєчасне внесення відомостей до комп'ютерних програмних комплексів;</w:t>
            </w:r>
          </w:p>
          <w:p w:rsidR="00C120C9" w:rsidRDefault="00C120C9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sz w:val="24"/>
              </w:rPr>
              <w:t>- здійснення контролю за строками виконання документів;</w:t>
            </w:r>
          </w:p>
          <w:p w:rsidR="009F550D" w:rsidRDefault="009F550D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-складання та формування номенклатурних справ;</w:t>
            </w:r>
          </w:p>
          <w:p w:rsidR="009F550D" w:rsidRDefault="009F550D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t>-облік та формування наглядових проваджень;</w:t>
            </w:r>
          </w:p>
          <w:p w:rsidR="00C120C9" w:rsidRDefault="000364B3" w:rsidP="009F550D">
            <w:pPr>
              <w:pStyle w:val="a7"/>
              <w:ind w:firstLine="0"/>
              <w:rPr>
                <w:color w:val="000000"/>
                <w:spacing w:val="15"/>
                <w:sz w:val="24"/>
              </w:rPr>
            </w:pPr>
            <w:r>
              <w:rPr>
                <w:color w:val="000000"/>
                <w:spacing w:val="15"/>
                <w:sz w:val="24"/>
              </w:rPr>
              <w:lastRenderedPageBreak/>
              <w:t>-ведення книг обліку.</w:t>
            </w:r>
          </w:p>
          <w:p w:rsidR="009F550D" w:rsidRPr="007E5270" w:rsidRDefault="009F550D" w:rsidP="009F550D">
            <w:pPr>
              <w:pStyle w:val="a7"/>
              <w:ind w:firstLine="0"/>
              <w:rPr>
                <w:sz w:val="24"/>
              </w:rPr>
            </w:pPr>
          </w:p>
        </w:tc>
      </w:tr>
      <w:tr w:rsidR="00C9675C" w:rsidRPr="005D071C" w:rsidTr="00FC305B">
        <w:tc>
          <w:tcPr>
            <w:tcW w:w="3964" w:type="dxa"/>
          </w:tcPr>
          <w:p w:rsidR="00C9675C" w:rsidRPr="003B3AA3" w:rsidRDefault="00C9675C" w:rsidP="00EA2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381" w:type="dxa"/>
          </w:tcPr>
          <w:p w:rsidR="004C18A9" w:rsidRPr="004673FB" w:rsidRDefault="004C18A9" w:rsidP="004C1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 до ЗУ «Про </w:t>
            </w:r>
            <w:proofErr w:type="spellStart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>державну</w:t>
            </w:r>
            <w:proofErr w:type="spellEnd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 службу» та постанови КМУ </w:t>
            </w:r>
            <w:proofErr w:type="spellStart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673F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73F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4673FB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  <w:p w:rsidR="00C9675C" w:rsidRPr="004C18A9" w:rsidRDefault="004C18A9" w:rsidP="004C18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B84">
              <w:rPr>
                <w:rFonts w:ascii="Times New Roman" w:hAnsi="Times New Roman" w:cs="Times New Roman"/>
                <w:sz w:val="26"/>
                <w:szCs w:val="26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4204</w:t>
            </w:r>
            <w:r w:rsidRPr="007F7B84"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C9675C" w:rsidRPr="003B3AA3" w:rsidTr="00FC305B">
        <w:tc>
          <w:tcPr>
            <w:tcW w:w="3964" w:type="dxa"/>
          </w:tcPr>
          <w:p w:rsidR="00C9675C" w:rsidRPr="003B3AA3" w:rsidRDefault="00C9675C" w:rsidP="00EA2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81" w:type="dxa"/>
          </w:tcPr>
          <w:p w:rsidR="00C9675C" w:rsidRPr="003B3AA3" w:rsidRDefault="00C9675C" w:rsidP="00FC3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A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час відпустки основного працівника</w:t>
            </w:r>
            <w:r w:rsidR="0043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догляду за дитиною (до 10.04.2022) до дня її фактичного виходу</w:t>
            </w:r>
          </w:p>
        </w:tc>
      </w:tr>
      <w:tr w:rsidR="00C9675C" w:rsidRPr="003B3AA3" w:rsidTr="00FC305B">
        <w:tc>
          <w:tcPr>
            <w:tcW w:w="3964" w:type="dxa"/>
          </w:tcPr>
          <w:p w:rsidR="00C9675C" w:rsidRPr="00EA2B0A" w:rsidRDefault="00EA2B0A" w:rsidP="00EA2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конкурсі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381" w:type="dxa"/>
          </w:tcPr>
          <w:p w:rsidR="00EA2B0A" w:rsidRPr="00EA2B0A" w:rsidRDefault="00EA2B0A" w:rsidP="00EA2B0A">
            <w:pPr>
              <w:pStyle w:val="rvps2"/>
              <w:numPr>
                <w:ilvl w:val="0"/>
                <w:numId w:val="9"/>
              </w:numPr>
              <w:shd w:val="clear" w:color="auto" w:fill="FFFFFF"/>
              <w:suppressAutoHyphens w:val="0"/>
              <w:spacing w:before="0" w:after="150"/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З</w:t>
            </w:r>
            <w:proofErr w:type="spellStart"/>
            <w:r w:rsidRPr="00EA2B0A">
              <w:rPr>
                <w:szCs w:val="24"/>
              </w:rPr>
              <w:t>аяв</w:t>
            </w:r>
            <w:proofErr w:type="spellEnd"/>
            <w:r w:rsidRPr="00EA2B0A">
              <w:rPr>
                <w:szCs w:val="24"/>
                <w:lang w:val="uk-UA"/>
              </w:rPr>
              <w:t>а</w:t>
            </w:r>
            <w:r w:rsidRPr="00EA2B0A">
              <w:rPr>
                <w:szCs w:val="24"/>
              </w:rPr>
              <w:t xml:space="preserve"> про участь у </w:t>
            </w:r>
            <w:proofErr w:type="spellStart"/>
            <w:r w:rsidRPr="00EA2B0A">
              <w:rPr>
                <w:szCs w:val="24"/>
              </w:rPr>
              <w:t>конкурсі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із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зазначенням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основних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мотивів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щодо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зайняття</w:t>
            </w:r>
            <w:proofErr w:type="spellEnd"/>
            <w:r w:rsidRPr="00EA2B0A">
              <w:rPr>
                <w:szCs w:val="24"/>
              </w:rPr>
              <w:t xml:space="preserve"> посади за формою </w:t>
            </w:r>
            <w:proofErr w:type="spellStart"/>
            <w:r w:rsidRPr="00EA2B0A">
              <w:rPr>
                <w:szCs w:val="24"/>
              </w:rPr>
              <w:t>згідно</w:t>
            </w:r>
            <w:proofErr w:type="spellEnd"/>
            <w:r w:rsidRPr="00EA2B0A">
              <w:rPr>
                <w:szCs w:val="24"/>
              </w:rPr>
              <w:t xml:space="preserve"> з </w:t>
            </w:r>
            <w:proofErr w:type="spellStart"/>
            <w:r w:rsidRPr="00EA2B0A">
              <w:rPr>
                <w:szCs w:val="24"/>
              </w:rPr>
              <w:fldChar w:fldCharType="begin"/>
            </w:r>
            <w:r w:rsidRPr="00EA2B0A">
              <w:rPr>
                <w:szCs w:val="24"/>
              </w:rPr>
              <w:instrText xml:space="preserve"> HYPERLINK "https://zakon.rada.gov.ua/laws/show/246-2016-%D0%BF" \l "n199" </w:instrText>
            </w:r>
            <w:r w:rsidRPr="00EA2B0A">
              <w:rPr>
                <w:szCs w:val="24"/>
              </w:rPr>
              <w:fldChar w:fldCharType="separate"/>
            </w:r>
            <w:r w:rsidRPr="00EA2B0A">
              <w:rPr>
                <w:rStyle w:val="a6"/>
                <w:szCs w:val="24"/>
              </w:rPr>
              <w:t>додатком</w:t>
            </w:r>
            <w:proofErr w:type="spellEnd"/>
            <w:r w:rsidRPr="00EA2B0A">
              <w:rPr>
                <w:rStyle w:val="a6"/>
                <w:szCs w:val="24"/>
              </w:rPr>
              <w:t xml:space="preserve"> 2</w:t>
            </w:r>
            <w:r w:rsidRPr="00EA2B0A">
              <w:rPr>
                <w:szCs w:val="24"/>
              </w:rPr>
              <w:fldChar w:fldCharType="end"/>
            </w:r>
            <w:r w:rsidRPr="00EA2B0A">
              <w:rPr>
                <w:szCs w:val="24"/>
                <w:lang w:val="uk-UA"/>
              </w:rPr>
              <w:t xml:space="preserve"> до </w:t>
            </w:r>
            <w:r w:rsidRPr="00EA2B0A">
              <w:rPr>
                <w:bCs/>
                <w:szCs w:val="24"/>
              </w:rPr>
              <w:t xml:space="preserve">Порядку </w:t>
            </w:r>
            <w:proofErr w:type="spellStart"/>
            <w:r w:rsidRPr="00EA2B0A">
              <w:rPr>
                <w:bCs/>
                <w:szCs w:val="24"/>
              </w:rPr>
              <w:t>проведення</w:t>
            </w:r>
            <w:proofErr w:type="spellEnd"/>
            <w:r w:rsidRPr="00EA2B0A">
              <w:rPr>
                <w:bCs/>
                <w:szCs w:val="24"/>
              </w:rPr>
              <w:t xml:space="preserve"> конкурсу на </w:t>
            </w:r>
            <w:proofErr w:type="spellStart"/>
            <w:r w:rsidRPr="00EA2B0A">
              <w:rPr>
                <w:bCs/>
                <w:szCs w:val="24"/>
              </w:rPr>
              <w:t>зайняття</w:t>
            </w:r>
            <w:proofErr w:type="spellEnd"/>
            <w:r w:rsidRPr="00EA2B0A">
              <w:rPr>
                <w:bCs/>
                <w:szCs w:val="24"/>
              </w:rPr>
              <w:t xml:space="preserve"> посад </w:t>
            </w:r>
            <w:proofErr w:type="spellStart"/>
            <w:r w:rsidRPr="00EA2B0A">
              <w:rPr>
                <w:bCs/>
                <w:szCs w:val="24"/>
              </w:rPr>
              <w:t>державної</w:t>
            </w:r>
            <w:proofErr w:type="spellEnd"/>
            <w:r w:rsidRPr="00EA2B0A">
              <w:rPr>
                <w:bCs/>
                <w:szCs w:val="24"/>
              </w:rPr>
              <w:t xml:space="preserve"> </w:t>
            </w:r>
            <w:proofErr w:type="spellStart"/>
            <w:r w:rsidRPr="00EA2B0A">
              <w:rPr>
                <w:bCs/>
                <w:szCs w:val="24"/>
              </w:rPr>
              <w:t>служби</w:t>
            </w:r>
            <w:proofErr w:type="spellEnd"/>
            <w:r w:rsidRPr="00EA2B0A">
              <w:rPr>
                <w:bCs/>
                <w:szCs w:val="24"/>
                <w:lang w:val="uk-UA"/>
              </w:rPr>
              <w:t>, затвердженого постановою КМУ від 25.03.2016 №246;</w:t>
            </w:r>
          </w:p>
          <w:p w:rsidR="00EA2B0A" w:rsidRPr="00EA2B0A" w:rsidRDefault="00EA2B0A" w:rsidP="00EA2B0A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after="150"/>
              <w:jc w:val="both"/>
              <w:rPr>
                <w:color w:val="000000"/>
                <w:szCs w:val="24"/>
              </w:rPr>
            </w:pPr>
            <w:bookmarkStart w:id="1" w:name="n1171"/>
            <w:bookmarkEnd w:id="1"/>
            <w:r>
              <w:rPr>
                <w:color w:val="000000"/>
                <w:szCs w:val="24"/>
              </w:rPr>
              <w:t xml:space="preserve"> Р</w:t>
            </w:r>
            <w:r w:rsidRPr="00EA2B0A">
              <w:rPr>
                <w:color w:val="000000"/>
                <w:szCs w:val="24"/>
              </w:rPr>
              <w:t xml:space="preserve">езюме за формою </w:t>
            </w:r>
            <w:proofErr w:type="spellStart"/>
            <w:r w:rsidRPr="00EA2B0A">
              <w:rPr>
                <w:color w:val="000000"/>
                <w:szCs w:val="24"/>
              </w:rPr>
              <w:t>згідно</w:t>
            </w:r>
            <w:proofErr w:type="spellEnd"/>
            <w:r w:rsidRPr="00EA2B0A">
              <w:rPr>
                <w:color w:val="000000"/>
                <w:szCs w:val="24"/>
              </w:rPr>
              <w:t xml:space="preserve"> з </w:t>
            </w:r>
            <w:proofErr w:type="spellStart"/>
            <w:r w:rsidRPr="00EA2B0A">
              <w:rPr>
                <w:szCs w:val="24"/>
              </w:rPr>
              <w:fldChar w:fldCharType="begin"/>
            </w:r>
            <w:r w:rsidRPr="00EA2B0A">
              <w:rPr>
                <w:szCs w:val="24"/>
              </w:rPr>
              <w:instrText xml:space="preserve"> HYPERLINK "https://zakon.rada.gov.ua/laws/show/246-2016-%D0%BF" \l "n1039" </w:instrText>
            </w:r>
            <w:r w:rsidRPr="00EA2B0A">
              <w:rPr>
                <w:szCs w:val="24"/>
              </w:rPr>
              <w:fldChar w:fldCharType="separate"/>
            </w:r>
            <w:r w:rsidRPr="00EA2B0A">
              <w:rPr>
                <w:rStyle w:val="a6"/>
                <w:szCs w:val="24"/>
              </w:rPr>
              <w:t>додатком</w:t>
            </w:r>
            <w:proofErr w:type="spellEnd"/>
            <w:r w:rsidRPr="00EA2B0A">
              <w:rPr>
                <w:rStyle w:val="a6"/>
                <w:szCs w:val="24"/>
              </w:rPr>
              <w:t xml:space="preserve"> 2</w:t>
            </w:r>
            <w:r w:rsidRPr="00EA2B0A">
              <w:rPr>
                <w:szCs w:val="24"/>
              </w:rPr>
              <w:fldChar w:fldCharType="end"/>
            </w:r>
            <w:hyperlink r:id="rId5" w:anchor="n1039" w:history="1">
              <w:r w:rsidRPr="00EA2B0A">
                <w:rPr>
                  <w:rStyle w:val="a6"/>
                  <w:b/>
                  <w:bCs/>
                  <w:szCs w:val="24"/>
                  <w:vertAlign w:val="superscript"/>
                </w:rPr>
                <w:t>-1</w:t>
              </w:r>
            </w:hyperlink>
            <w:r w:rsidRPr="00EA2B0A">
              <w:rPr>
                <w:szCs w:val="24"/>
                <w:lang w:val="uk-UA"/>
              </w:rPr>
              <w:t xml:space="preserve"> </w:t>
            </w:r>
            <w:r w:rsidRPr="00EA2B0A">
              <w:rPr>
                <w:color w:val="000000"/>
                <w:szCs w:val="24"/>
                <w:lang w:val="uk-UA"/>
              </w:rPr>
              <w:t>до зазначеного Порядку</w:t>
            </w:r>
            <w:r w:rsidRPr="00EA2B0A">
              <w:rPr>
                <w:color w:val="000000"/>
                <w:szCs w:val="24"/>
              </w:rPr>
              <w:t xml:space="preserve">, в </w:t>
            </w:r>
            <w:proofErr w:type="spellStart"/>
            <w:r w:rsidRPr="00EA2B0A">
              <w:rPr>
                <w:color w:val="000000"/>
                <w:szCs w:val="24"/>
              </w:rPr>
              <w:t>якому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обов’язково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зазначається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така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інформація</w:t>
            </w:r>
            <w:proofErr w:type="spellEnd"/>
            <w:r w:rsidRPr="00EA2B0A">
              <w:rPr>
                <w:color w:val="000000"/>
                <w:szCs w:val="24"/>
              </w:rPr>
              <w:t>:</w:t>
            </w:r>
          </w:p>
          <w:p w:rsidR="00EA2B0A" w:rsidRPr="00EA2B0A" w:rsidRDefault="00EA2B0A" w:rsidP="00EA2B0A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4"/>
              </w:rPr>
            </w:pPr>
            <w:bookmarkStart w:id="2" w:name="n1172"/>
            <w:bookmarkEnd w:id="2"/>
            <w:r>
              <w:rPr>
                <w:color w:val="000000"/>
                <w:szCs w:val="24"/>
                <w:lang w:val="uk-UA"/>
              </w:rPr>
              <w:t xml:space="preserve">     </w:t>
            </w:r>
            <w:proofErr w:type="spellStart"/>
            <w:r w:rsidRPr="00EA2B0A">
              <w:rPr>
                <w:color w:val="000000"/>
                <w:szCs w:val="24"/>
              </w:rPr>
              <w:t>прізвище</w:t>
            </w:r>
            <w:proofErr w:type="spellEnd"/>
            <w:r w:rsidRPr="00EA2B0A">
              <w:rPr>
                <w:color w:val="000000"/>
                <w:szCs w:val="24"/>
              </w:rPr>
              <w:t xml:space="preserve">, </w:t>
            </w:r>
            <w:proofErr w:type="spellStart"/>
            <w:r w:rsidRPr="00EA2B0A">
              <w:rPr>
                <w:color w:val="000000"/>
                <w:szCs w:val="24"/>
              </w:rPr>
              <w:t>ім’я</w:t>
            </w:r>
            <w:proofErr w:type="spellEnd"/>
            <w:r w:rsidRPr="00EA2B0A">
              <w:rPr>
                <w:color w:val="000000"/>
                <w:szCs w:val="24"/>
              </w:rPr>
              <w:t xml:space="preserve">, по </w:t>
            </w:r>
            <w:proofErr w:type="spellStart"/>
            <w:r w:rsidRPr="00EA2B0A">
              <w:rPr>
                <w:color w:val="000000"/>
                <w:szCs w:val="24"/>
              </w:rPr>
              <w:t>батькові</w:t>
            </w:r>
            <w:proofErr w:type="spellEnd"/>
            <w:r w:rsidRPr="00EA2B0A">
              <w:rPr>
                <w:color w:val="000000"/>
                <w:szCs w:val="24"/>
              </w:rPr>
              <w:t xml:space="preserve"> кандидата;</w:t>
            </w:r>
          </w:p>
          <w:p w:rsidR="00EA2B0A" w:rsidRPr="00EA2B0A" w:rsidRDefault="00EA2B0A" w:rsidP="00EA2B0A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4"/>
              </w:rPr>
            </w:pPr>
            <w:bookmarkStart w:id="3" w:name="n1173"/>
            <w:bookmarkEnd w:id="3"/>
            <w:r>
              <w:rPr>
                <w:color w:val="000000"/>
                <w:szCs w:val="24"/>
                <w:lang w:val="uk-UA"/>
              </w:rPr>
              <w:t xml:space="preserve">     </w:t>
            </w:r>
            <w:proofErr w:type="spellStart"/>
            <w:r w:rsidRPr="00EA2B0A">
              <w:rPr>
                <w:color w:val="000000"/>
                <w:szCs w:val="24"/>
              </w:rPr>
              <w:t>реквізити</w:t>
            </w:r>
            <w:proofErr w:type="spellEnd"/>
            <w:r w:rsidRPr="00EA2B0A">
              <w:rPr>
                <w:color w:val="000000"/>
                <w:szCs w:val="24"/>
              </w:rPr>
              <w:t xml:space="preserve"> документа, </w:t>
            </w:r>
            <w:proofErr w:type="spellStart"/>
            <w:r w:rsidRPr="00EA2B0A">
              <w:rPr>
                <w:color w:val="000000"/>
                <w:szCs w:val="24"/>
              </w:rPr>
              <w:t>що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посвідчує</w:t>
            </w:r>
            <w:proofErr w:type="spellEnd"/>
            <w:r w:rsidRPr="00EA2B0A">
              <w:rPr>
                <w:color w:val="000000"/>
                <w:szCs w:val="24"/>
              </w:rPr>
              <w:t xml:space="preserve"> особу та </w:t>
            </w:r>
            <w:proofErr w:type="spellStart"/>
            <w:r w:rsidRPr="00EA2B0A">
              <w:rPr>
                <w:color w:val="000000"/>
                <w:szCs w:val="24"/>
              </w:rPr>
              <w:t>підтверджує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громадянство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України</w:t>
            </w:r>
            <w:proofErr w:type="spellEnd"/>
            <w:r w:rsidRPr="00EA2B0A">
              <w:rPr>
                <w:color w:val="000000"/>
                <w:szCs w:val="24"/>
              </w:rPr>
              <w:t>;</w:t>
            </w:r>
          </w:p>
          <w:p w:rsidR="00EA2B0A" w:rsidRPr="00EA2B0A" w:rsidRDefault="00EA2B0A" w:rsidP="00EA2B0A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4"/>
              </w:rPr>
            </w:pPr>
            <w:bookmarkStart w:id="4" w:name="n1174"/>
            <w:bookmarkEnd w:id="4"/>
            <w:r>
              <w:rPr>
                <w:color w:val="000000"/>
                <w:szCs w:val="24"/>
                <w:lang w:val="uk-UA"/>
              </w:rPr>
              <w:t xml:space="preserve">     </w:t>
            </w:r>
            <w:proofErr w:type="spellStart"/>
            <w:r w:rsidRPr="00EA2B0A">
              <w:rPr>
                <w:color w:val="000000"/>
                <w:szCs w:val="24"/>
              </w:rPr>
              <w:t>підтвердження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наявності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відповідного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ступеня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вищої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освіти</w:t>
            </w:r>
            <w:proofErr w:type="spellEnd"/>
            <w:r w:rsidRPr="00EA2B0A">
              <w:rPr>
                <w:color w:val="000000"/>
                <w:szCs w:val="24"/>
              </w:rPr>
              <w:t>;</w:t>
            </w:r>
          </w:p>
          <w:p w:rsidR="00EA2B0A" w:rsidRPr="00EA2B0A" w:rsidRDefault="00EA2B0A" w:rsidP="00EA2B0A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4"/>
              </w:rPr>
            </w:pPr>
            <w:bookmarkStart w:id="5" w:name="n1175"/>
            <w:bookmarkEnd w:id="5"/>
            <w:r>
              <w:rPr>
                <w:color w:val="000000"/>
                <w:szCs w:val="24"/>
                <w:lang w:val="uk-UA"/>
              </w:rPr>
              <w:t xml:space="preserve">      </w:t>
            </w:r>
            <w:proofErr w:type="spellStart"/>
            <w:r w:rsidRPr="00EA2B0A">
              <w:rPr>
                <w:color w:val="000000"/>
                <w:szCs w:val="24"/>
              </w:rPr>
              <w:t>підтвердження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рівня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вільного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володіння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державною </w:t>
            </w:r>
            <w:proofErr w:type="spellStart"/>
            <w:r w:rsidRPr="00EA2B0A">
              <w:rPr>
                <w:color w:val="000000"/>
                <w:szCs w:val="24"/>
              </w:rPr>
              <w:t>мовою</w:t>
            </w:r>
            <w:proofErr w:type="spellEnd"/>
            <w:r w:rsidRPr="00EA2B0A">
              <w:rPr>
                <w:color w:val="000000"/>
                <w:szCs w:val="24"/>
              </w:rPr>
              <w:t>;</w:t>
            </w:r>
          </w:p>
          <w:p w:rsidR="00EA2B0A" w:rsidRPr="00EA2B0A" w:rsidRDefault="00EA2B0A" w:rsidP="00EA2B0A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4"/>
              </w:rPr>
            </w:pPr>
            <w:bookmarkStart w:id="6" w:name="n1176"/>
            <w:bookmarkEnd w:id="6"/>
            <w:r>
              <w:rPr>
                <w:color w:val="000000"/>
                <w:szCs w:val="24"/>
                <w:lang w:val="uk-UA"/>
              </w:rPr>
              <w:t xml:space="preserve">      </w:t>
            </w:r>
            <w:proofErr w:type="spellStart"/>
            <w:r w:rsidRPr="00EA2B0A">
              <w:rPr>
                <w:color w:val="000000"/>
                <w:szCs w:val="24"/>
              </w:rPr>
              <w:t>відомості</w:t>
            </w:r>
            <w:proofErr w:type="spellEnd"/>
            <w:r w:rsidRPr="00EA2B0A">
              <w:rPr>
                <w:color w:val="000000"/>
                <w:szCs w:val="24"/>
              </w:rPr>
              <w:t xml:space="preserve"> про стаж </w:t>
            </w:r>
            <w:proofErr w:type="spellStart"/>
            <w:r w:rsidRPr="00EA2B0A">
              <w:rPr>
                <w:color w:val="000000"/>
                <w:szCs w:val="24"/>
              </w:rPr>
              <w:t>роботи</w:t>
            </w:r>
            <w:proofErr w:type="spellEnd"/>
            <w:r w:rsidRPr="00EA2B0A">
              <w:rPr>
                <w:color w:val="000000"/>
                <w:szCs w:val="24"/>
              </w:rPr>
              <w:t xml:space="preserve">, стаж </w:t>
            </w:r>
            <w:proofErr w:type="spellStart"/>
            <w:r w:rsidRPr="00EA2B0A">
              <w:rPr>
                <w:color w:val="000000"/>
                <w:szCs w:val="24"/>
              </w:rPr>
              <w:t>державної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служби</w:t>
            </w:r>
            <w:proofErr w:type="spellEnd"/>
            <w:r w:rsidRPr="00EA2B0A">
              <w:rPr>
                <w:color w:val="000000"/>
                <w:szCs w:val="24"/>
              </w:rPr>
              <w:t xml:space="preserve"> (за </w:t>
            </w:r>
            <w:proofErr w:type="spellStart"/>
            <w:r w:rsidRPr="00EA2B0A">
              <w:rPr>
                <w:color w:val="000000"/>
                <w:szCs w:val="24"/>
              </w:rPr>
              <w:t>наявності</w:t>
            </w:r>
            <w:proofErr w:type="spellEnd"/>
            <w:r w:rsidRPr="00EA2B0A">
              <w:rPr>
                <w:color w:val="000000"/>
                <w:szCs w:val="24"/>
              </w:rPr>
              <w:t xml:space="preserve">), </w:t>
            </w:r>
            <w:proofErr w:type="spellStart"/>
            <w:r w:rsidRPr="00EA2B0A">
              <w:rPr>
                <w:color w:val="000000"/>
                <w:szCs w:val="24"/>
              </w:rPr>
              <w:t>досвід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роботи</w:t>
            </w:r>
            <w:proofErr w:type="spellEnd"/>
            <w:r w:rsidRPr="00EA2B0A">
              <w:rPr>
                <w:color w:val="000000"/>
                <w:szCs w:val="24"/>
              </w:rPr>
              <w:t xml:space="preserve"> на </w:t>
            </w:r>
            <w:proofErr w:type="spellStart"/>
            <w:r w:rsidRPr="00EA2B0A">
              <w:rPr>
                <w:color w:val="000000"/>
                <w:szCs w:val="24"/>
              </w:rPr>
              <w:t>відповідних</w:t>
            </w:r>
            <w:proofErr w:type="spellEnd"/>
            <w:r w:rsidRPr="00EA2B0A">
              <w:rPr>
                <w:color w:val="000000"/>
                <w:szCs w:val="24"/>
              </w:rPr>
              <w:t xml:space="preserve"> посадах;</w:t>
            </w:r>
          </w:p>
          <w:p w:rsidR="00EA2B0A" w:rsidRPr="00EA2B0A" w:rsidRDefault="00EA2B0A" w:rsidP="00EA2B0A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after="150"/>
              <w:jc w:val="both"/>
              <w:rPr>
                <w:color w:val="000000"/>
                <w:szCs w:val="24"/>
              </w:rPr>
            </w:pPr>
            <w:bookmarkStart w:id="7" w:name="n1177"/>
            <w:bookmarkEnd w:id="7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З</w:t>
            </w:r>
            <w:r w:rsidRPr="00EA2B0A">
              <w:rPr>
                <w:color w:val="000000"/>
                <w:szCs w:val="24"/>
              </w:rPr>
              <w:t>аяв</w:t>
            </w:r>
            <w:proofErr w:type="spellEnd"/>
            <w:r w:rsidRPr="00EA2B0A">
              <w:rPr>
                <w:color w:val="000000"/>
                <w:szCs w:val="24"/>
                <w:lang w:val="uk-UA"/>
              </w:rPr>
              <w:t>а</w:t>
            </w:r>
            <w:r w:rsidRPr="00EA2B0A">
              <w:rPr>
                <w:color w:val="000000"/>
                <w:szCs w:val="24"/>
              </w:rPr>
              <w:t xml:space="preserve">, в </w:t>
            </w:r>
            <w:proofErr w:type="spellStart"/>
            <w:r w:rsidRPr="00EA2B0A">
              <w:rPr>
                <w:color w:val="000000"/>
                <w:szCs w:val="24"/>
              </w:rPr>
              <w:t>якій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повідомляє</w:t>
            </w:r>
            <w:proofErr w:type="spellEnd"/>
            <w:r w:rsidRPr="00EA2B0A">
              <w:rPr>
                <w:color w:val="000000"/>
                <w:szCs w:val="24"/>
              </w:rPr>
              <w:t xml:space="preserve">, </w:t>
            </w:r>
            <w:proofErr w:type="spellStart"/>
            <w:r w:rsidRPr="00EA2B0A">
              <w:rPr>
                <w:color w:val="000000"/>
                <w:szCs w:val="24"/>
              </w:rPr>
              <w:t>що</w:t>
            </w:r>
            <w:proofErr w:type="spellEnd"/>
            <w:r w:rsidRPr="00EA2B0A">
              <w:rPr>
                <w:color w:val="000000"/>
                <w:szCs w:val="24"/>
              </w:rPr>
              <w:t xml:space="preserve"> до </w:t>
            </w:r>
            <w:proofErr w:type="spellStart"/>
            <w:r w:rsidRPr="00EA2B0A">
              <w:rPr>
                <w:color w:val="000000"/>
                <w:szCs w:val="24"/>
              </w:rPr>
              <w:t>неї</w:t>
            </w:r>
            <w:proofErr w:type="spellEnd"/>
            <w:r w:rsidRPr="00EA2B0A">
              <w:rPr>
                <w:color w:val="000000"/>
                <w:szCs w:val="24"/>
              </w:rPr>
              <w:t xml:space="preserve"> не </w:t>
            </w:r>
            <w:proofErr w:type="spellStart"/>
            <w:r w:rsidRPr="00EA2B0A">
              <w:rPr>
                <w:color w:val="000000"/>
                <w:szCs w:val="24"/>
              </w:rPr>
              <w:t>застосовуються</w:t>
            </w:r>
            <w:proofErr w:type="spellEnd"/>
            <w:r w:rsidRPr="00EA2B0A">
              <w:rPr>
                <w:color w:val="000000"/>
                <w:szCs w:val="24"/>
              </w:rPr>
              <w:t xml:space="preserve"> заборони, </w:t>
            </w:r>
            <w:proofErr w:type="spellStart"/>
            <w:r w:rsidRPr="00EA2B0A">
              <w:rPr>
                <w:color w:val="000000"/>
                <w:szCs w:val="24"/>
              </w:rPr>
              <w:t>визначені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частиною</w:t>
            </w:r>
            <w:proofErr w:type="spellEnd"/>
            <w:r w:rsidRPr="00EA2B0A">
              <w:rPr>
                <w:szCs w:val="24"/>
              </w:rPr>
              <w:t> </w:t>
            </w:r>
            <w:proofErr w:type="spellStart"/>
            <w:r w:rsidRPr="00EA2B0A">
              <w:rPr>
                <w:szCs w:val="24"/>
              </w:rPr>
              <w:fldChar w:fldCharType="begin"/>
            </w:r>
            <w:r w:rsidRPr="00EA2B0A">
              <w:rPr>
                <w:szCs w:val="24"/>
              </w:rPr>
              <w:instrText xml:space="preserve"> HYPERLINK "https://zakon.rada.gov.ua/laws/show/1682-18" \l "n13" \t "_blank" </w:instrText>
            </w:r>
            <w:r w:rsidRPr="00EA2B0A">
              <w:rPr>
                <w:szCs w:val="24"/>
              </w:rPr>
              <w:fldChar w:fldCharType="separate"/>
            </w:r>
            <w:r w:rsidRPr="00EA2B0A">
              <w:rPr>
                <w:rStyle w:val="a6"/>
                <w:szCs w:val="24"/>
              </w:rPr>
              <w:t>третьою</w:t>
            </w:r>
            <w:proofErr w:type="spellEnd"/>
            <w:r w:rsidRPr="00EA2B0A">
              <w:rPr>
                <w:szCs w:val="24"/>
              </w:rPr>
              <w:fldChar w:fldCharType="end"/>
            </w:r>
            <w:r w:rsidRPr="00EA2B0A">
              <w:rPr>
                <w:szCs w:val="24"/>
              </w:rPr>
              <w:t> </w:t>
            </w:r>
            <w:proofErr w:type="spellStart"/>
            <w:r w:rsidRPr="00EA2B0A">
              <w:rPr>
                <w:szCs w:val="24"/>
              </w:rPr>
              <w:t>або</w:t>
            </w:r>
            <w:proofErr w:type="spellEnd"/>
            <w:r w:rsidRPr="00EA2B0A">
              <w:rPr>
                <w:szCs w:val="24"/>
              </w:rPr>
              <w:t> </w:t>
            </w:r>
            <w:hyperlink r:id="rId6" w:anchor="n14" w:tgtFrame="_blank" w:history="1">
              <w:r w:rsidRPr="00EA2B0A">
                <w:rPr>
                  <w:rStyle w:val="a6"/>
                  <w:szCs w:val="24"/>
                </w:rPr>
                <w:t>четвертою</w:t>
              </w:r>
            </w:hyperlink>
            <w:r w:rsidRPr="00EA2B0A">
              <w:rPr>
                <w:szCs w:val="24"/>
              </w:rPr>
              <w:t> </w:t>
            </w:r>
            <w:proofErr w:type="spellStart"/>
            <w:r w:rsidRPr="00EA2B0A">
              <w:rPr>
                <w:szCs w:val="24"/>
              </w:rPr>
              <w:t>статті</w:t>
            </w:r>
            <w:proofErr w:type="spellEnd"/>
            <w:r w:rsidRPr="00EA2B0A">
              <w:rPr>
                <w:szCs w:val="24"/>
              </w:rPr>
              <w:t xml:space="preserve"> </w:t>
            </w:r>
            <w:r w:rsidRPr="00EA2B0A">
              <w:rPr>
                <w:color w:val="000000"/>
                <w:szCs w:val="24"/>
              </w:rPr>
              <w:t xml:space="preserve">1 Закону </w:t>
            </w:r>
            <w:proofErr w:type="spellStart"/>
            <w:r w:rsidRPr="00EA2B0A">
              <w:rPr>
                <w:color w:val="000000"/>
                <w:szCs w:val="24"/>
              </w:rPr>
              <w:t>України</w:t>
            </w:r>
            <w:proofErr w:type="spellEnd"/>
            <w:r w:rsidRPr="00EA2B0A">
              <w:rPr>
                <w:color w:val="000000"/>
                <w:szCs w:val="24"/>
              </w:rPr>
              <w:t xml:space="preserve"> “Про </w:t>
            </w:r>
            <w:proofErr w:type="spellStart"/>
            <w:r w:rsidRPr="00EA2B0A">
              <w:rPr>
                <w:color w:val="000000"/>
                <w:szCs w:val="24"/>
              </w:rPr>
              <w:t>очищення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влади</w:t>
            </w:r>
            <w:proofErr w:type="spellEnd"/>
            <w:r w:rsidRPr="00EA2B0A">
              <w:rPr>
                <w:color w:val="000000"/>
                <w:szCs w:val="24"/>
              </w:rPr>
              <w:t xml:space="preserve">”, та </w:t>
            </w:r>
            <w:proofErr w:type="spellStart"/>
            <w:r w:rsidRPr="00EA2B0A">
              <w:rPr>
                <w:color w:val="000000"/>
                <w:szCs w:val="24"/>
              </w:rPr>
              <w:t>надає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згоду</w:t>
            </w:r>
            <w:proofErr w:type="spellEnd"/>
            <w:r w:rsidRPr="00EA2B0A">
              <w:rPr>
                <w:color w:val="000000"/>
                <w:szCs w:val="24"/>
              </w:rPr>
              <w:t xml:space="preserve"> на </w:t>
            </w:r>
            <w:proofErr w:type="spellStart"/>
            <w:r w:rsidRPr="00EA2B0A">
              <w:rPr>
                <w:color w:val="000000"/>
                <w:szCs w:val="24"/>
              </w:rPr>
              <w:t>проходження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перевірки</w:t>
            </w:r>
            <w:proofErr w:type="spellEnd"/>
            <w:r w:rsidRPr="00EA2B0A">
              <w:rPr>
                <w:color w:val="000000"/>
                <w:szCs w:val="24"/>
              </w:rPr>
              <w:t xml:space="preserve"> та на </w:t>
            </w:r>
            <w:proofErr w:type="spellStart"/>
            <w:r w:rsidRPr="00EA2B0A">
              <w:rPr>
                <w:color w:val="000000"/>
                <w:szCs w:val="24"/>
              </w:rPr>
              <w:t>оприлюднення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відомостей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стосовно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неї</w:t>
            </w:r>
            <w:proofErr w:type="spellEnd"/>
            <w:r w:rsidRPr="00EA2B0A">
              <w:rPr>
                <w:color w:val="000000"/>
                <w:szCs w:val="24"/>
              </w:rPr>
              <w:t xml:space="preserve"> </w:t>
            </w:r>
            <w:proofErr w:type="spellStart"/>
            <w:r w:rsidRPr="00EA2B0A">
              <w:rPr>
                <w:color w:val="000000"/>
                <w:szCs w:val="24"/>
              </w:rPr>
              <w:t>відповідно</w:t>
            </w:r>
            <w:proofErr w:type="spellEnd"/>
            <w:r w:rsidRPr="00EA2B0A">
              <w:rPr>
                <w:color w:val="000000"/>
                <w:szCs w:val="24"/>
              </w:rPr>
              <w:t xml:space="preserve"> до </w:t>
            </w:r>
            <w:proofErr w:type="spellStart"/>
            <w:r w:rsidRPr="00EA2B0A">
              <w:rPr>
                <w:color w:val="000000"/>
                <w:szCs w:val="24"/>
              </w:rPr>
              <w:t>зазначеного</w:t>
            </w:r>
            <w:proofErr w:type="spellEnd"/>
            <w:r w:rsidRPr="00EA2B0A">
              <w:rPr>
                <w:color w:val="000000"/>
                <w:szCs w:val="24"/>
              </w:rPr>
              <w:t xml:space="preserve"> Закону</w:t>
            </w:r>
          </w:p>
          <w:p w:rsidR="00C9675C" w:rsidRPr="00615EDA" w:rsidRDefault="00EA2B0A" w:rsidP="00EA2B0A">
            <w:pPr>
              <w:pStyle w:val="rvps2"/>
              <w:numPr>
                <w:ilvl w:val="0"/>
                <w:numId w:val="9"/>
              </w:numPr>
              <w:spacing w:before="0" w:after="0"/>
              <w:jc w:val="both"/>
              <w:rPr>
                <w:color w:val="000000"/>
                <w:szCs w:val="24"/>
                <w:lang w:val="uk-UA"/>
              </w:rPr>
            </w:pPr>
            <w:proofErr w:type="spellStart"/>
            <w:r w:rsidRPr="00EA2B0A">
              <w:rPr>
                <w:szCs w:val="24"/>
              </w:rPr>
              <w:t>Інформація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подається</w:t>
            </w:r>
            <w:proofErr w:type="spellEnd"/>
            <w:r w:rsidRPr="00EA2B0A">
              <w:rPr>
                <w:szCs w:val="24"/>
              </w:rPr>
              <w:t xml:space="preserve"> </w:t>
            </w:r>
            <w:r w:rsidRPr="00EA2B0A">
              <w:rPr>
                <w:szCs w:val="24"/>
                <w:shd w:val="clear" w:color="auto" w:fill="FFFFFF"/>
              </w:rPr>
              <w:t xml:space="preserve">через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Єдиний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портал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вакансій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державної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служби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Національного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агентства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державної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2B0A">
              <w:rPr>
                <w:szCs w:val="24"/>
                <w:shd w:val="clear" w:color="auto" w:fill="FFFFFF"/>
              </w:rPr>
              <w:t>служби</w:t>
            </w:r>
            <w:proofErr w:type="spellEnd"/>
            <w:r w:rsidRPr="00EA2B0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протягом</w:t>
            </w:r>
            <w:proofErr w:type="spellEnd"/>
            <w:r w:rsidRPr="00EA2B0A">
              <w:rPr>
                <w:szCs w:val="24"/>
              </w:rPr>
              <w:t xml:space="preserve"> 7 </w:t>
            </w:r>
            <w:proofErr w:type="spellStart"/>
            <w:r w:rsidRPr="00EA2B0A">
              <w:rPr>
                <w:szCs w:val="24"/>
              </w:rPr>
              <w:t>календарних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днів</w:t>
            </w:r>
            <w:proofErr w:type="spellEnd"/>
            <w:r w:rsidRPr="00EA2B0A">
              <w:rPr>
                <w:szCs w:val="24"/>
              </w:rPr>
              <w:t xml:space="preserve"> з </w:t>
            </w:r>
            <w:proofErr w:type="spellStart"/>
            <w:r w:rsidRPr="00EA2B0A">
              <w:rPr>
                <w:szCs w:val="24"/>
              </w:rPr>
              <w:t>дати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оприлюднення</w:t>
            </w:r>
            <w:proofErr w:type="spellEnd"/>
            <w:r w:rsidRPr="00EA2B0A">
              <w:rPr>
                <w:szCs w:val="24"/>
              </w:rPr>
              <w:t xml:space="preserve"> </w:t>
            </w:r>
            <w:proofErr w:type="spellStart"/>
            <w:r w:rsidRPr="00EA2B0A">
              <w:rPr>
                <w:szCs w:val="24"/>
              </w:rPr>
              <w:t>інформації</w:t>
            </w:r>
            <w:proofErr w:type="spellEnd"/>
            <w:r w:rsidRPr="00EA2B0A">
              <w:rPr>
                <w:szCs w:val="24"/>
              </w:rPr>
              <w:t xml:space="preserve"> про </w:t>
            </w:r>
            <w:proofErr w:type="spellStart"/>
            <w:r w:rsidRPr="00EA2B0A">
              <w:rPr>
                <w:szCs w:val="24"/>
              </w:rPr>
              <w:t>проведення</w:t>
            </w:r>
            <w:proofErr w:type="spellEnd"/>
            <w:r w:rsidRPr="00EA2B0A">
              <w:rPr>
                <w:szCs w:val="24"/>
              </w:rPr>
              <w:t xml:space="preserve"> конкурсу - до </w:t>
            </w:r>
            <w:r w:rsidR="00AE6EF9" w:rsidRPr="00AE6EF9">
              <w:t>18</w:t>
            </w:r>
            <w:r w:rsidR="0032784B" w:rsidRPr="00AE6EF9">
              <w:t>.02</w:t>
            </w:r>
            <w:r w:rsidRPr="00AE6EF9">
              <w:t xml:space="preserve">.2020 </w:t>
            </w:r>
            <w:proofErr w:type="spellStart"/>
            <w:r w:rsidRPr="00AE6EF9">
              <w:t>включно</w:t>
            </w:r>
            <w:proofErr w:type="spellEnd"/>
          </w:p>
        </w:tc>
      </w:tr>
      <w:tr w:rsidR="00C9675C" w:rsidRPr="00EB2B4B" w:rsidTr="00FC305B">
        <w:tc>
          <w:tcPr>
            <w:tcW w:w="3964" w:type="dxa"/>
          </w:tcPr>
          <w:p w:rsidR="00C9675C" w:rsidRPr="00EA2B0A" w:rsidRDefault="00EA2B0A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2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</w:t>
            </w:r>
            <w:proofErr w:type="spellEnd"/>
            <w:r w:rsidRPr="00EA2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час та дата початку </w:t>
            </w:r>
            <w:proofErr w:type="spellStart"/>
            <w:r w:rsidRPr="00EA2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A2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381" w:type="dxa"/>
          </w:tcPr>
          <w:p w:rsidR="00C9675C" w:rsidRPr="00EA2B0A" w:rsidRDefault="00EB2B4B" w:rsidP="00EA2B0A">
            <w:pPr>
              <w:pStyle w:val="rvps2"/>
              <w:spacing w:before="0" w:after="0"/>
              <w:jc w:val="both"/>
              <w:rPr>
                <w:b/>
                <w:color w:val="000000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Cs w:val="24"/>
                <w:lang w:val="uk-UA" w:eastAsia="ru-RU"/>
              </w:rPr>
              <w:t>о 14.30 годині 19</w:t>
            </w:r>
            <w:r w:rsidR="00AE6EF9">
              <w:rPr>
                <w:rFonts w:eastAsia="HG Mincho Light J"/>
                <w:b/>
                <w:color w:val="000000"/>
                <w:szCs w:val="24"/>
                <w:lang w:val="uk-UA" w:eastAsia="ru-RU"/>
              </w:rPr>
              <w:t>.02</w:t>
            </w:r>
            <w:r w:rsidR="00EA2B0A" w:rsidRPr="00EA2B0A">
              <w:rPr>
                <w:rFonts w:eastAsia="HG Mincho Light J"/>
                <w:b/>
                <w:color w:val="000000"/>
                <w:szCs w:val="24"/>
                <w:lang w:val="uk-UA" w:eastAsia="ru-RU"/>
              </w:rPr>
              <w:t xml:space="preserve">.2020 року, </w:t>
            </w:r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 xml:space="preserve"> в приміщенні Київської місцевої прокуратури № 5 </w:t>
            </w:r>
            <w:r w:rsidR="00EA2B0A" w:rsidRPr="00EA2B0A">
              <w:rPr>
                <w:szCs w:val="24"/>
                <w:lang w:val="uk-UA"/>
              </w:rPr>
              <w:t>міста Києва</w:t>
            </w:r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 xml:space="preserve"> за </w:t>
            </w:r>
            <w:proofErr w:type="spellStart"/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>адресою</w:t>
            </w:r>
            <w:proofErr w:type="spellEnd"/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 xml:space="preserve">: </w:t>
            </w:r>
            <w:proofErr w:type="spellStart"/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>м.Київ</w:t>
            </w:r>
            <w:proofErr w:type="spellEnd"/>
            <w:r w:rsidR="00EA2B0A" w:rsidRPr="00EA2B0A">
              <w:rPr>
                <w:rFonts w:eastAsia="HG Mincho Light J"/>
                <w:color w:val="000000"/>
                <w:szCs w:val="24"/>
                <w:lang w:val="uk-UA" w:eastAsia="ru-RU"/>
              </w:rPr>
              <w:t>, вул. Малиновського, 10</w:t>
            </w:r>
          </w:p>
        </w:tc>
      </w:tr>
      <w:tr w:rsidR="00C9675C" w:rsidRPr="0095719F" w:rsidTr="00FC305B">
        <w:tc>
          <w:tcPr>
            <w:tcW w:w="3964" w:type="dxa"/>
          </w:tcPr>
          <w:p w:rsidR="00C9675C" w:rsidRPr="00EA2B0A" w:rsidRDefault="00EA2B0A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A2B0A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конкурсу:</w:t>
            </w:r>
          </w:p>
        </w:tc>
        <w:tc>
          <w:tcPr>
            <w:tcW w:w="5381" w:type="dxa"/>
          </w:tcPr>
          <w:p w:rsidR="00C9675C" w:rsidRDefault="00C44D37" w:rsidP="00FC30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Іванова Руслана Олегівна </w:t>
            </w:r>
            <w:r w:rsidR="00C9675C" w:rsidRPr="00C5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428-60-50</w:t>
            </w:r>
            <w:r w:rsidRPr="00C5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428-60-69</w:t>
            </w:r>
          </w:p>
          <w:p w:rsidR="00EA2B0A" w:rsidRDefault="00EA2B0A" w:rsidP="00EA2B0A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FC6245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(спеціаліст Київської місцевої прокуратури № 5 </w:t>
            </w:r>
            <w:r w:rsidRPr="00FC6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Києва</w:t>
            </w:r>
            <w:r w:rsidRPr="00FC6245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DE1CD7" w:rsidRPr="00EB2B4B" w:rsidRDefault="00DE1CD7" w:rsidP="00EA2B0A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obolon</w:t>
            </w:r>
            <w:proofErr w:type="spellEnd"/>
            <w:r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kyiv</w:t>
            </w:r>
            <w:proofErr w:type="spellEnd"/>
            <w:r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="00161AB9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gp</w:t>
            </w:r>
            <w:proofErr w:type="spellEnd"/>
            <w:r w:rsidR="00161AB9"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="00161AB9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161AB9"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="00161AB9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EA2B0A" w:rsidRPr="00EB2B4B" w:rsidRDefault="00EA2B0A" w:rsidP="00EA2B0A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C6245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Ruslana</w:t>
            </w:r>
            <w:proofErr w:type="spellEnd"/>
            <w:r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1111@</w:t>
            </w:r>
            <w:proofErr w:type="spellStart"/>
            <w:r w:rsidRPr="00FC6245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EB2B4B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Pr="00FC6245"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net</w:t>
            </w:r>
          </w:p>
          <w:p w:rsidR="00EA2B0A" w:rsidRPr="00C5001D" w:rsidRDefault="00EA2B0A" w:rsidP="00FC30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22D7C" w:rsidRDefault="00522D7C">
      <w:pPr>
        <w:rPr>
          <w:lang w:val="uk-UA"/>
        </w:rPr>
      </w:pPr>
    </w:p>
    <w:p w:rsidR="00522D7C" w:rsidRDefault="00522D7C" w:rsidP="00522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10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имога </w:t>
      </w:r>
    </w:p>
    <w:p w:rsidR="00522D7C" w:rsidRDefault="00522D7C" w:rsidP="00522D7C">
      <w:pPr>
        <w:pStyle w:val="1"/>
        <w:jc w:val="center"/>
        <w:rPr>
          <w:lang w:val="uk-UA"/>
        </w:rPr>
      </w:pPr>
      <w:r>
        <w:rPr>
          <w:lang w:val="uk-UA"/>
        </w:rPr>
        <w:t xml:space="preserve">До професійної компетенції особи, яка претендує на зайняття посади </w:t>
      </w:r>
      <w:r w:rsidRPr="000B368B">
        <w:rPr>
          <w:lang w:val="uk-UA"/>
        </w:rPr>
        <w:t xml:space="preserve">спеціаліста </w:t>
      </w:r>
      <w:r>
        <w:rPr>
          <w:lang w:val="uk-UA"/>
        </w:rPr>
        <w:t>Київської місцевої прокуратури № 5</w:t>
      </w:r>
    </w:p>
    <w:p w:rsidR="00522D7C" w:rsidRDefault="00522D7C" w:rsidP="00522D7C">
      <w:pPr>
        <w:pStyle w:val="1"/>
        <w:jc w:val="center"/>
        <w:rPr>
          <w:lang w:val="uk-UA"/>
        </w:rPr>
      </w:pPr>
      <w:r>
        <w:rPr>
          <w:lang w:val="uk-UA"/>
        </w:rPr>
        <w:t xml:space="preserve">категорії </w:t>
      </w:r>
      <w:r w:rsidRPr="00B10E06">
        <w:rPr>
          <w:lang w:val="uk-UA"/>
        </w:rPr>
        <w:t>«В»</w:t>
      </w:r>
    </w:p>
    <w:p w:rsidR="00522D7C" w:rsidRPr="00653980" w:rsidRDefault="00522D7C" w:rsidP="00522D7C">
      <w:pPr>
        <w:rPr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4535"/>
        <w:gridCol w:w="4105"/>
      </w:tblGrid>
      <w:tr w:rsidR="00522D7C" w:rsidTr="005E497D">
        <w:tc>
          <w:tcPr>
            <w:tcW w:w="705" w:type="dxa"/>
          </w:tcPr>
          <w:p w:rsidR="00522D7C" w:rsidRPr="005E497D" w:rsidRDefault="00522D7C" w:rsidP="00FC30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640" w:type="dxa"/>
            <w:gridSpan w:val="2"/>
          </w:tcPr>
          <w:p w:rsidR="00522D7C" w:rsidRPr="000B368B" w:rsidRDefault="00522D7C" w:rsidP="00FC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</w:t>
            </w:r>
            <w:r w:rsidRPr="000B36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ВИМОГИ</w:t>
            </w:r>
          </w:p>
        </w:tc>
      </w:tr>
      <w:tr w:rsidR="00945866" w:rsidTr="005E497D">
        <w:trPr>
          <w:trHeight w:val="621"/>
        </w:trPr>
        <w:tc>
          <w:tcPr>
            <w:tcW w:w="705" w:type="dxa"/>
            <w:vMerge w:val="restart"/>
          </w:tcPr>
          <w:p w:rsidR="00945866" w:rsidRDefault="00945866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866" w:rsidRPr="00372A18" w:rsidRDefault="00945866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5" w:type="dxa"/>
          </w:tcPr>
          <w:p w:rsidR="00945866" w:rsidRPr="00945866" w:rsidRDefault="00945866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105" w:type="dxa"/>
          </w:tcPr>
          <w:p w:rsidR="00945866" w:rsidRPr="00945866" w:rsidRDefault="00945866" w:rsidP="00FC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 w:rsidR="00C50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нижче ступеня молодшого </w:t>
            </w:r>
            <w:r w:rsidRPr="0094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="00C50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бакалавр</w:t>
            </w:r>
            <w:r w:rsidR="00C50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45866" w:rsidTr="005E497D">
        <w:trPr>
          <w:trHeight w:val="510"/>
        </w:trPr>
        <w:tc>
          <w:tcPr>
            <w:tcW w:w="705" w:type="dxa"/>
            <w:vMerge/>
          </w:tcPr>
          <w:p w:rsidR="00945866" w:rsidRDefault="00945866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:rsidR="00945866" w:rsidRPr="00945866" w:rsidRDefault="00945866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4105" w:type="dxa"/>
          </w:tcPr>
          <w:p w:rsidR="00945866" w:rsidRPr="00653980" w:rsidRDefault="00945866" w:rsidP="00FC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945866" w:rsidTr="005E497D">
        <w:trPr>
          <w:trHeight w:val="510"/>
        </w:trPr>
        <w:tc>
          <w:tcPr>
            <w:tcW w:w="705" w:type="dxa"/>
            <w:vMerge/>
          </w:tcPr>
          <w:p w:rsidR="00945866" w:rsidRDefault="00945866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:rsidR="00945866" w:rsidRPr="00945866" w:rsidRDefault="00945866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4105" w:type="dxa"/>
          </w:tcPr>
          <w:p w:rsidR="00945866" w:rsidRDefault="00945866" w:rsidP="00FC3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22D7C" w:rsidTr="005E497D">
        <w:tc>
          <w:tcPr>
            <w:tcW w:w="705" w:type="dxa"/>
          </w:tcPr>
          <w:p w:rsidR="00522D7C" w:rsidRPr="005E497D" w:rsidRDefault="00522D7C" w:rsidP="00FC30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640" w:type="dxa"/>
            <w:gridSpan w:val="2"/>
          </w:tcPr>
          <w:p w:rsidR="00522D7C" w:rsidRPr="001D5453" w:rsidRDefault="00522D7C" w:rsidP="00FC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  <w:r w:rsidR="0094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КОМПЕТЕНЦІЇ</w:t>
            </w:r>
          </w:p>
        </w:tc>
      </w:tr>
      <w:tr w:rsidR="00522D7C" w:rsidRPr="0095719F" w:rsidTr="00DC11CF">
        <w:trPr>
          <w:trHeight w:val="1741"/>
        </w:trPr>
        <w:tc>
          <w:tcPr>
            <w:tcW w:w="705" w:type="dxa"/>
          </w:tcPr>
          <w:p w:rsidR="00522D7C" w:rsidRPr="00372A18" w:rsidRDefault="00522D7C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5" w:type="dxa"/>
          </w:tcPr>
          <w:p w:rsidR="00522D7C" w:rsidRPr="00692D3C" w:rsidRDefault="00A516F6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2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105" w:type="dxa"/>
          </w:tcPr>
          <w:p w:rsidR="008A35FF" w:rsidRPr="008A35FF" w:rsidRDefault="008A35FF" w:rsidP="008A35FF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8A35FF">
              <w:rPr>
                <w:sz w:val="24"/>
                <w:szCs w:val="24"/>
                <w:lang w:val="uk-UA"/>
              </w:rPr>
              <w:t>-</w:t>
            </w:r>
            <w:r w:rsidRPr="008A35FF">
              <w:rPr>
                <w:b w:val="0"/>
                <w:sz w:val="24"/>
                <w:szCs w:val="24"/>
                <w:lang w:val="uk-UA"/>
              </w:rPr>
              <w:t xml:space="preserve">вміння використовувати </w:t>
            </w:r>
            <w:r w:rsidR="00D37BC9" w:rsidRPr="008A35FF">
              <w:rPr>
                <w:b w:val="0"/>
                <w:sz w:val="24"/>
                <w:szCs w:val="24"/>
                <w:lang w:val="uk-UA"/>
              </w:rPr>
              <w:t>комп’ютерне</w:t>
            </w:r>
            <w:r w:rsidRPr="008A35F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35FF">
              <w:rPr>
                <w:b w:val="0"/>
                <w:sz w:val="24"/>
                <w:szCs w:val="24"/>
                <w:lang w:val="uk-UA"/>
              </w:rPr>
              <w:t>обладнення</w:t>
            </w:r>
            <w:proofErr w:type="spellEnd"/>
            <w:r w:rsidRPr="008A35FF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522D7C" w:rsidRPr="00A516F6" w:rsidRDefault="008A35FF" w:rsidP="008A35FF">
            <w:pPr>
              <w:pStyle w:val="1"/>
              <w:jc w:val="both"/>
              <w:outlineLvl w:val="0"/>
              <w:rPr>
                <w:lang w:val="uk-UA"/>
              </w:rPr>
            </w:pPr>
            <w:r w:rsidRPr="008A35FF">
              <w:rPr>
                <w:b w:val="0"/>
                <w:sz w:val="24"/>
                <w:szCs w:val="24"/>
                <w:lang w:val="uk-UA"/>
              </w:rPr>
              <w:t xml:space="preserve">-рівень впевненого користувача програм </w:t>
            </w:r>
            <w:r w:rsidRPr="008A35FF">
              <w:rPr>
                <w:b w:val="0"/>
                <w:sz w:val="24"/>
                <w:szCs w:val="24"/>
                <w:lang w:val="en-US"/>
              </w:rPr>
              <w:t>Microsoft</w:t>
            </w:r>
            <w:r w:rsidRPr="008A35F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A35FF">
              <w:rPr>
                <w:b w:val="0"/>
                <w:sz w:val="24"/>
                <w:szCs w:val="24"/>
                <w:lang w:val="en-US"/>
              </w:rPr>
              <w:t>Word</w:t>
            </w:r>
            <w:r w:rsidRPr="008A35FF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8A35FF">
              <w:rPr>
                <w:b w:val="0"/>
                <w:sz w:val="24"/>
                <w:szCs w:val="24"/>
                <w:lang w:val="en-US"/>
              </w:rPr>
              <w:t>Microsoft</w:t>
            </w:r>
            <w:r w:rsidRPr="008A35F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35FF">
              <w:rPr>
                <w:b w:val="0"/>
                <w:sz w:val="24"/>
                <w:szCs w:val="24"/>
                <w:lang w:val="en-US"/>
              </w:rPr>
              <w:t>Exel</w:t>
            </w:r>
            <w:proofErr w:type="spellEnd"/>
            <w:r w:rsidRPr="008A35FF">
              <w:rPr>
                <w:b w:val="0"/>
                <w:sz w:val="24"/>
                <w:szCs w:val="24"/>
                <w:lang w:val="uk-UA"/>
              </w:rPr>
              <w:t xml:space="preserve"> тощо, автоматизованих систем електронного</w:t>
            </w:r>
            <w:r w:rsidR="00D37BC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A35FF">
              <w:rPr>
                <w:b w:val="0"/>
                <w:sz w:val="24"/>
                <w:szCs w:val="24"/>
                <w:lang w:val="uk-UA"/>
              </w:rPr>
              <w:t>документообігу.</w:t>
            </w:r>
          </w:p>
        </w:tc>
      </w:tr>
      <w:tr w:rsidR="00522D7C" w:rsidTr="005E497D">
        <w:tc>
          <w:tcPr>
            <w:tcW w:w="705" w:type="dxa"/>
          </w:tcPr>
          <w:p w:rsidR="00522D7C" w:rsidRPr="00372A18" w:rsidRDefault="00522D7C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5" w:type="dxa"/>
          </w:tcPr>
          <w:p w:rsidR="00522D7C" w:rsidRPr="00692D3C" w:rsidRDefault="00FB4CC9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2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4105" w:type="dxa"/>
          </w:tcPr>
          <w:p w:rsidR="00522D7C" w:rsidRPr="0010459C" w:rsidRDefault="00FB4CC9" w:rsidP="0010459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-відповідальність;</w:t>
            </w:r>
          </w:p>
          <w:p w:rsidR="00FB4CC9" w:rsidRPr="0010459C" w:rsidRDefault="0009222E" w:rsidP="0010459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-уважність до деталей;</w:t>
            </w:r>
          </w:p>
          <w:p w:rsidR="0010459C" w:rsidRPr="0010459C" w:rsidRDefault="0009222E" w:rsidP="0010459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</w:t>
            </w:r>
            <w:r w:rsidR="0010459C" w:rsidRPr="0010459C">
              <w:rPr>
                <w:b w:val="0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09222E" w:rsidRPr="0010459C" w:rsidRDefault="0009222E" w:rsidP="0010459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-вміння працювати в команді;</w:t>
            </w:r>
          </w:p>
          <w:p w:rsidR="0009222E" w:rsidRPr="0010459C" w:rsidRDefault="0009222E" w:rsidP="0010459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-вміння працювати в стресових ситуаціях та з великим обсягом інформації</w:t>
            </w:r>
            <w:r w:rsidR="0010459C" w:rsidRPr="0010459C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10459C" w:rsidRPr="0010459C" w:rsidRDefault="0010459C" w:rsidP="0010459C">
            <w:pPr>
              <w:pStyle w:val="1"/>
              <w:jc w:val="both"/>
              <w:outlineLvl w:val="0"/>
              <w:rPr>
                <w:lang w:val="uk-UA"/>
              </w:rPr>
            </w:pPr>
            <w:r w:rsidRPr="0010459C">
              <w:rPr>
                <w:b w:val="0"/>
                <w:sz w:val="24"/>
                <w:szCs w:val="24"/>
                <w:lang w:val="uk-UA"/>
              </w:rPr>
              <w:t>-якісне виконання поставлених завдань</w:t>
            </w:r>
            <w:r w:rsidR="00D37BC9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522D7C" w:rsidTr="005E497D">
        <w:tc>
          <w:tcPr>
            <w:tcW w:w="705" w:type="dxa"/>
          </w:tcPr>
          <w:p w:rsidR="00522D7C" w:rsidRPr="00372A18" w:rsidRDefault="00522D7C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5" w:type="dxa"/>
          </w:tcPr>
          <w:p w:rsidR="00522D7C" w:rsidRPr="00692D3C" w:rsidRDefault="00692D3C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2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4105" w:type="dxa"/>
          </w:tcPr>
          <w:p w:rsidR="00522D7C" w:rsidRPr="00692D3C" w:rsidRDefault="00692D3C" w:rsidP="00692D3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Pr="00692D3C">
              <w:rPr>
                <w:b w:val="0"/>
                <w:sz w:val="24"/>
                <w:szCs w:val="24"/>
                <w:lang w:val="uk-UA"/>
              </w:rPr>
              <w:t>здатність швидко навчатися;</w:t>
            </w:r>
          </w:p>
          <w:p w:rsidR="00692D3C" w:rsidRPr="00692D3C" w:rsidRDefault="00692D3C" w:rsidP="00692D3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692D3C">
              <w:rPr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692D3C">
              <w:rPr>
                <w:b w:val="0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692D3C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692D3C" w:rsidRPr="00692D3C" w:rsidRDefault="00692D3C" w:rsidP="00692D3C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692D3C">
              <w:rPr>
                <w:b w:val="0"/>
                <w:sz w:val="24"/>
                <w:szCs w:val="24"/>
                <w:lang w:val="uk-UA"/>
              </w:rPr>
              <w:t>-старанність;</w:t>
            </w:r>
          </w:p>
          <w:p w:rsidR="00692D3C" w:rsidRPr="00653980" w:rsidRDefault="00692D3C" w:rsidP="00692D3C">
            <w:pPr>
              <w:pStyle w:val="1"/>
              <w:jc w:val="both"/>
              <w:outlineLvl w:val="0"/>
              <w:rPr>
                <w:lang w:val="uk-UA"/>
              </w:rPr>
            </w:pPr>
            <w:r w:rsidRPr="00692D3C">
              <w:rPr>
                <w:b w:val="0"/>
                <w:sz w:val="24"/>
                <w:szCs w:val="24"/>
                <w:lang w:val="uk-UA"/>
              </w:rPr>
              <w:t>-комунікабельність.</w:t>
            </w:r>
          </w:p>
        </w:tc>
      </w:tr>
      <w:tr w:rsidR="005E497D" w:rsidTr="005E497D">
        <w:tc>
          <w:tcPr>
            <w:tcW w:w="705" w:type="dxa"/>
          </w:tcPr>
          <w:p w:rsidR="005E497D" w:rsidRPr="00A41026" w:rsidRDefault="005E497D" w:rsidP="005E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640" w:type="dxa"/>
            <w:gridSpan w:val="2"/>
          </w:tcPr>
          <w:p w:rsidR="005E497D" w:rsidRPr="00A41026" w:rsidRDefault="005E497D" w:rsidP="00A4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22D7C" w:rsidTr="005E497D">
        <w:tc>
          <w:tcPr>
            <w:tcW w:w="705" w:type="dxa"/>
          </w:tcPr>
          <w:p w:rsidR="00522D7C" w:rsidRPr="00372A18" w:rsidRDefault="005E497D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535" w:type="dxa"/>
          </w:tcPr>
          <w:p w:rsidR="00522D7C" w:rsidRPr="005E497D" w:rsidRDefault="00A41026" w:rsidP="00FC3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49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4105" w:type="dxa"/>
          </w:tcPr>
          <w:p w:rsidR="005E497D" w:rsidRPr="005E497D" w:rsidRDefault="005E497D" w:rsidP="005E497D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Pr="005E497D">
              <w:rPr>
                <w:b w:val="0"/>
                <w:sz w:val="24"/>
                <w:szCs w:val="24"/>
                <w:lang w:val="uk-UA"/>
              </w:rPr>
              <w:t>Конституція України;</w:t>
            </w:r>
          </w:p>
          <w:p w:rsidR="005E497D" w:rsidRPr="005E497D" w:rsidRDefault="005E497D" w:rsidP="005E497D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E497D">
              <w:rPr>
                <w:b w:val="0"/>
                <w:sz w:val="24"/>
                <w:szCs w:val="24"/>
                <w:lang w:val="uk-UA"/>
              </w:rPr>
              <w:t>- Закон України «Про державну службу»</w:t>
            </w:r>
            <w:r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522D7C" w:rsidRPr="00653980" w:rsidRDefault="005E497D" w:rsidP="005E497D">
            <w:pPr>
              <w:pStyle w:val="1"/>
              <w:jc w:val="both"/>
              <w:outlineLvl w:val="0"/>
              <w:rPr>
                <w:lang w:val="uk-UA"/>
              </w:rPr>
            </w:pPr>
            <w:r w:rsidRPr="005E497D">
              <w:rPr>
                <w:b w:val="0"/>
                <w:sz w:val="24"/>
                <w:szCs w:val="24"/>
                <w:lang w:val="uk-UA"/>
              </w:rPr>
              <w:t>- Закон України «Про запобігання корупції»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522D7C" w:rsidRPr="00DC11CF" w:rsidTr="005E497D">
        <w:tc>
          <w:tcPr>
            <w:tcW w:w="705" w:type="dxa"/>
          </w:tcPr>
          <w:p w:rsidR="00522D7C" w:rsidRPr="00372A18" w:rsidRDefault="005E497D" w:rsidP="00FC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5" w:type="dxa"/>
          </w:tcPr>
          <w:p w:rsidR="00522D7C" w:rsidRPr="005E497D" w:rsidRDefault="005E497D" w:rsidP="005E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Знання спеціального законодавства, що </w:t>
            </w:r>
            <w:r w:rsidR="00DC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пов’язане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4105" w:type="dxa"/>
          </w:tcPr>
          <w:p w:rsidR="00522D7C" w:rsidRPr="00FC6245" w:rsidRDefault="005E497D" w:rsidP="00FC624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45">
              <w:rPr>
                <w:rFonts w:ascii="Times New Roman" w:hAnsi="Times New Roman"/>
                <w:sz w:val="24"/>
                <w:szCs w:val="24"/>
              </w:rPr>
              <w:t>-Закон України «Про прокуратуру»;</w:t>
            </w:r>
          </w:p>
          <w:p w:rsidR="005E497D" w:rsidRPr="00FC6245" w:rsidRDefault="005E497D" w:rsidP="00FC624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45">
              <w:rPr>
                <w:rFonts w:ascii="Times New Roman" w:hAnsi="Times New Roman"/>
                <w:sz w:val="24"/>
                <w:szCs w:val="24"/>
              </w:rPr>
              <w:t>-Закон України «Про звернення громадян»</w:t>
            </w:r>
            <w:r w:rsidR="00DC11CF" w:rsidRPr="00FC62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45" w:rsidRDefault="00FC6245" w:rsidP="00FC6245">
            <w:pPr>
              <w:pStyle w:val="a9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 w:rsidRPr="00FC6245">
              <w:rPr>
                <w:rFonts w:ascii="Times New Roman" w:hAnsi="Times New Roman"/>
                <w:sz w:val="24"/>
                <w:szCs w:val="24"/>
              </w:rPr>
              <w:t>-</w:t>
            </w:r>
            <w:r w:rsidRPr="00FC6245"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Закон України «Про забезпечення функціонування української мови як державної»;</w:t>
            </w:r>
          </w:p>
          <w:p w:rsidR="00EC6601" w:rsidRPr="00FC6245" w:rsidRDefault="00EC6601" w:rsidP="00FC6245">
            <w:pPr>
              <w:pStyle w:val="a9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 w:rsidRPr="00FC6245">
              <w:rPr>
                <w:rFonts w:ascii="Times New Roman" w:hAnsi="Times New Roman"/>
                <w:sz w:val="24"/>
                <w:szCs w:val="24"/>
              </w:rPr>
              <w:t>-Закон України «Про захист персональних даних»;</w:t>
            </w:r>
          </w:p>
          <w:p w:rsidR="005E497D" w:rsidRPr="00FC6245" w:rsidRDefault="00FC6245" w:rsidP="00FC624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45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-</w:t>
            </w:r>
            <w:r w:rsidR="00DC11CF" w:rsidRPr="00FC6245">
              <w:rPr>
                <w:rFonts w:ascii="Times New Roman" w:hAnsi="Times New Roman"/>
                <w:sz w:val="24"/>
                <w:szCs w:val="24"/>
              </w:rPr>
              <w:t xml:space="preserve">Тимчасова </w:t>
            </w:r>
            <w:r w:rsidR="005E497D" w:rsidRPr="00FC6245">
              <w:rPr>
                <w:rFonts w:ascii="Times New Roman" w:hAnsi="Times New Roman"/>
                <w:sz w:val="24"/>
                <w:szCs w:val="24"/>
              </w:rPr>
              <w:t>Інструкція з діловодства в органах прокуратури України</w:t>
            </w:r>
            <w:r w:rsidR="009855A2" w:rsidRPr="00FC6245">
              <w:rPr>
                <w:rFonts w:ascii="Times New Roman" w:hAnsi="Times New Roman"/>
                <w:sz w:val="24"/>
                <w:szCs w:val="24"/>
              </w:rPr>
              <w:t xml:space="preserve"> (затверджена наказом ГПУ від 12.02.2019)</w:t>
            </w:r>
            <w:r w:rsidR="005E497D" w:rsidRPr="00FC62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8C0" w:rsidRPr="00EC6601" w:rsidRDefault="005E497D" w:rsidP="00EC66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45">
              <w:rPr>
                <w:rFonts w:ascii="Times New Roman" w:hAnsi="Times New Roman"/>
                <w:sz w:val="24"/>
                <w:szCs w:val="24"/>
              </w:rPr>
              <w:t xml:space="preserve">-Інструкція про порядок </w:t>
            </w:r>
            <w:r w:rsidR="00DC11CF" w:rsidRPr="00FC6245">
              <w:rPr>
                <w:rFonts w:ascii="Times New Roman" w:hAnsi="Times New Roman"/>
                <w:sz w:val="24"/>
                <w:szCs w:val="24"/>
              </w:rPr>
              <w:t xml:space="preserve">ведення обліку, зберігання, </w:t>
            </w:r>
            <w:r w:rsidRPr="00FC62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DC11CF" w:rsidRPr="00FC6245">
              <w:rPr>
                <w:rFonts w:ascii="Times New Roman" w:hAnsi="Times New Roman"/>
                <w:sz w:val="24"/>
                <w:szCs w:val="24"/>
              </w:rPr>
              <w:t xml:space="preserve"> і знищення документів та інших матеріальних </w:t>
            </w:r>
            <w:proofErr w:type="spellStart"/>
            <w:r w:rsidR="00DC11CF" w:rsidRPr="00FC6245">
              <w:rPr>
                <w:rFonts w:ascii="Times New Roman" w:hAnsi="Times New Roman"/>
                <w:sz w:val="24"/>
                <w:szCs w:val="24"/>
              </w:rPr>
              <w:t>носіїїв</w:t>
            </w:r>
            <w:proofErr w:type="spellEnd"/>
            <w:r w:rsidR="00DC11CF" w:rsidRPr="00FC6245">
              <w:rPr>
                <w:rFonts w:ascii="Times New Roman" w:hAnsi="Times New Roman"/>
                <w:sz w:val="24"/>
                <w:szCs w:val="24"/>
              </w:rPr>
              <w:t xml:space="preserve"> інформації в органах прокуратури України (затвердже</w:t>
            </w:r>
            <w:r w:rsidR="00EC6601">
              <w:rPr>
                <w:rFonts w:ascii="Times New Roman" w:hAnsi="Times New Roman"/>
                <w:sz w:val="24"/>
                <w:szCs w:val="24"/>
              </w:rPr>
              <w:t>на наказом ГПУ від 13.12.2017).</w:t>
            </w:r>
          </w:p>
        </w:tc>
      </w:tr>
    </w:tbl>
    <w:p w:rsidR="00522D7C" w:rsidRPr="00DC11CF" w:rsidRDefault="00522D7C" w:rsidP="00522D7C">
      <w:pPr>
        <w:rPr>
          <w:lang w:val="uk-UA"/>
        </w:rPr>
      </w:pPr>
    </w:p>
    <w:p w:rsidR="00522D7C" w:rsidRDefault="00522D7C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p w:rsidR="000D6A1D" w:rsidRDefault="000D6A1D">
      <w:pPr>
        <w:rPr>
          <w:lang w:val="uk-UA"/>
        </w:rPr>
      </w:pPr>
    </w:p>
    <w:sectPr w:rsidR="000D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46"/>
    <w:multiLevelType w:val="hybridMultilevel"/>
    <w:tmpl w:val="567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5D7"/>
    <w:multiLevelType w:val="hybridMultilevel"/>
    <w:tmpl w:val="DF9ACDB8"/>
    <w:lvl w:ilvl="0" w:tplc="1CC87C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39165D7"/>
    <w:multiLevelType w:val="hybridMultilevel"/>
    <w:tmpl w:val="58B0F3E2"/>
    <w:lvl w:ilvl="0" w:tplc="3050B50E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1E18"/>
    <w:multiLevelType w:val="hybridMultilevel"/>
    <w:tmpl w:val="EF8682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4C23"/>
    <w:multiLevelType w:val="hybridMultilevel"/>
    <w:tmpl w:val="3296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6C98"/>
    <w:multiLevelType w:val="hybridMultilevel"/>
    <w:tmpl w:val="A57C2C38"/>
    <w:lvl w:ilvl="0" w:tplc="A950D20C">
      <w:start w:val="1"/>
      <w:numFmt w:val="decimal"/>
      <w:lvlText w:val="%1)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C205EFB"/>
    <w:multiLevelType w:val="hybridMultilevel"/>
    <w:tmpl w:val="20A85014"/>
    <w:lvl w:ilvl="0" w:tplc="DBA04562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A189B"/>
    <w:multiLevelType w:val="hybridMultilevel"/>
    <w:tmpl w:val="341EE4E2"/>
    <w:lvl w:ilvl="0" w:tplc="55B6B42A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B7B4E"/>
    <w:multiLevelType w:val="hybridMultilevel"/>
    <w:tmpl w:val="5378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101D"/>
    <w:multiLevelType w:val="hybridMultilevel"/>
    <w:tmpl w:val="9BC2C994"/>
    <w:lvl w:ilvl="0" w:tplc="86BE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2"/>
    <w:rsid w:val="00020A66"/>
    <w:rsid w:val="000364B3"/>
    <w:rsid w:val="00080E99"/>
    <w:rsid w:val="0009222E"/>
    <w:rsid w:val="000A6C93"/>
    <w:rsid w:val="000C5CAC"/>
    <w:rsid w:val="000D6A1D"/>
    <w:rsid w:val="0010459C"/>
    <w:rsid w:val="00161AB9"/>
    <w:rsid w:val="0017504D"/>
    <w:rsid w:val="001F34BB"/>
    <w:rsid w:val="002F20A6"/>
    <w:rsid w:val="0032784B"/>
    <w:rsid w:val="00364DA4"/>
    <w:rsid w:val="00431704"/>
    <w:rsid w:val="004432C9"/>
    <w:rsid w:val="00481045"/>
    <w:rsid w:val="004C18A9"/>
    <w:rsid w:val="00505882"/>
    <w:rsid w:val="00522943"/>
    <w:rsid w:val="00522D7C"/>
    <w:rsid w:val="00535281"/>
    <w:rsid w:val="005D071C"/>
    <w:rsid w:val="005E497D"/>
    <w:rsid w:val="00615EDA"/>
    <w:rsid w:val="0062579C"/>
    <w:rsid w:val="00692D3C"/>
    <w:rsid w:val="007B6204"/>
    <w:rsid w:val="008A35FF"/>
    <w:rsid w:val="008B3931"/>
    <w:rsid w:val="00945866"/>
    <w:rsid w:val="0095719F"/>
    <w:rsid w:val="009855A2"/>
    <w:rsid w:val="009F550D"/>
    <w:rsid w:val="00A41026"/>
    <w:rsid w:val="00A516F6"/>
    <w:rsid w:val="00AE6EF9"/>
    <w:rsid w:val="00B95D22"/>
    <w:rsid w:val="00BA07F8"/>
    <w:rsid w:val="00BB1B6E"/>
    <w:rsid w:val="00BE69A5"/>
    <w:rsid w:val="00BF165F"/>
    <w:rsid w:val="00C120C9"/>
    <w:rsid w:val="00C44D37"/>
    <w:rsid w:val="00C5001D"/>
    <w:rsid w:val="00C730A8"/>
    <w:rsid w:val="00C9675C"/>
    <w:rsid w:val="00D37BC9"/>
    <w:rsid w:val="00DC11CF"/>
    <w:rsid w:val="00DE1CD7"/>
    <w:rsid w:val="00EA2B0A"/>
    <w:rsid w:val="00EB2B4B"/>
    <w:rsid w:val="00EC6601"/>
    <w:rsid w:val="00F228C0"/>
    <w:rsid w:val="00FB4CC9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A51A-D462-410F-A407-FB649D6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F16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65F"/>
  </w:style>
  <w:style w:type="paragraph" w:styleId="a4">
    <w:name w:val="List Paragraph"/>
    <w:basedOn w:val="a"/>
    <w:uiPriority w:val="34"/>
    <w:qFormat/>
    <w:rsid w:val="00BF165F"/>
    <w:pPr>
      <w:ind w:left="720"/>
      <w:contextualSpacing/>
    </w:pPr>
  </w:style>
  <w:style w:type="table" w:styleId="a5">
    <w:name w:val="Table Grid"/>
    <w:basedOn w:val="a1"/>
    <w:uiPriority w:val="39"/>
    <w:rsid w:val="00C9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9675C"/>
    <w:rPr>
      <w:color w:val="000080"/>
      <w:u w:val="single"/>
    </w:rPr>
  </w:style>
  <w:style w:type="paragraph" w:customStyle="1" w:styleId="rvps2">
    <w:name w:val="rvps2"/>
    <w:basedOn w:val="a"/>
    <w:rsid w:val="00C967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vps14">
    <w:name w:val="rvps14"/>
    <w:basedOn w:val="a"/>
    <w:rsid w:val="00C967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Body Text Indent"/>
    <w:basedOn w:val="a"/>
    <w:link w:val="a8"/>
    <w:rsid w:val="00C9675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C967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 Spacing"/>
    <w:uiPriority w:val="1"/>
    <w:qFormat/>
    <w:rsid w:val="000D6A1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0D6A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03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4B3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EA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IvanovaR</dc:creator>
  <cp:keywords/>
  <dc:description/>
  <cp:lastModifiedBy>IvanovaR</cp:lastModifiedBy>
  <cp:revision>51</cp:revision>
  <cp:lastPrinted>2020-02-05T12:39:00Z</cp:lastPrinted>
  <dcterms:created xsi:type="dcterms:W3CDTF">2019-02-04T05:47:00Z</dcterms:created>
  <dcterms:modified xsi:type="dcterms:W3CDTF">2020-02-10T07:31:00Z</dcterms:modified>
</cp:coreProperties>
</file>